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84.0" w:type="dxa"/>
        <w:jc w:val="left"/>
        <w:tblInd w:w="-10.0" w:type="dxa"/>
        <w:tblLayout w:type="fixed"/>
        <w:tblLook w:val="0000"/>
      </w:tblPr>
      <w:tblGrid>
        <w:gridCol w:w="736"/>
        <w:gridCol w:w="677"/>
        <w:gridCol w:w="396"/>
        <w:gridCol w:w="1306"/>
        <w:gridCol w:w="253"/>
        <w:gridCol w:w="1274"/>
        <w:gridCol w:w="30"/>
        <w:gridCol w:w="1816"/>
        <w:gridCol w:w="1559"/>
        <w:gridCol w:w="313"/>
        <w:gridCol w:w="2552"/>
        <w:gridCol w:w="688"/>
        <w:gridCol w:w="1161"/>
        <w:gridCol w:w="59"/>
        <w:gridCol w:w="790"/>
        <w:gridCol w:w="1574"/>
        <w:tblGridChange w:id="0">
          <w:tblGrid>
            <w:gridCol w:w="736"/>
            <w:gridCol w:w="677"/>
            <w:gridCol w:w="396"/>
            <w:gridCol w:w="1306"/>
            <w:gridCol w:w="253"/>
            <w:gridCol w:w="1274"/>
            <w:gridCol w:w="30"/>
            <w:gridCol w:w="1816"/>
            <w:gridCol w:w="1559"/>
            <w:gridCol w:w="313"/>
            <w:gridCol w:w="2552"/>
            <w:gridCol w:w="688"/>
            <w:gridCol w:w="1161"/>
            <w:gridCol w:w="59"/>
            <w:gridCol w:w="790"/>
            <w:gridCol w:w="1574"/>
          </w:tblGrid>
        </w:tblGridChange>
      </w:tblGrid>
      <w:tr>
        <w:trPr>
          <w:trHeight w:val="1129" w:hRule="atLeast"/>
        </w:trPr>
        <w:tc>
          <w:tcPr>
            <w:gridSpan w:val="2"/>
            <w:tcBorders>
              <w:top w:color="000001" w:space="0" w:sz="4" w:val="single"/>
              <w:left w:color="000001" w:space="0" w:sz="4" w:val="single"/>
              <w:bottom w:color="000001" w:space="0" w:sz="4" w:val="single"/>
            </w:tcBorders>
            <w:shd w:fill="e7e6e6" w:val="clear"/>
            <w:vAlign w:val="center"/>
          </w:tcPr>
          <w:p w:rsidR="00000000" w:rsidDel="00000000" w:rsidP="00000000" w:rsidRDefault="00000000" w:rsidRPr="00000000" w14:paraId="00000002">
            <w:pPr>
              <w:spacing w:after="0" w:line="240" w:lineRule="auto"/>
              <w:jc w:val="center"/>
              <w:rPr>
                <w:rFonts w:ascii="Times New Roman" w:cs="Times New Roman" w:eastAsia="Times New Roman" w:hAnsi="Times New Roman"/>
                <w:b w:val="0"/>
                <w:sz w:val="32"/>
                <w:szCs w:val="32"/>
                <w:vertAlign w:val="baseline"/>
              </w:rPr>
            </w:pPr>
            <w:r w:rsidDel="00000000" w:rsidR="00000000" w:rsidRPr="00000000">
              <w:rPr>
                <w:vertAlign w:val="baseline"/>
              </w:rPr>
              <w:drawing>
                <wp:inline distB="0" distT="0" distL="114300" distR="114300">
                  <wp:extent cx="774700" cy="7740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4700" cy="774065"/>
                          </a:xfrm>
                          <a:prstGeom prst="rect"/>
                          <a:ln/>
                        </pic:spPr>
                      </pic:pic>
                    </a:graphicData>
                  </a:graphic>
                </wp:inline>
              </w:drawing>
            </w:r>
            <w:r w:rsidDel="00000000" w:rsidR="00000000" w:rsidRPr="00000000">
              <w:rPr>
                <w:rtl w:val="0"/>
              </w:rPr>
            </w:r>
          </w:p>
        </w:tc>
        <w:tc>
          <w:tcPr>
            <w:gridSpan w:val="11"/>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004">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UNIVERSITAS NEGERI PADANG</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FACULTY OF ENGINEERING</w:t>
            </w:r>
            <w:r w:rsidDel="00000000" w:rsidR="00000000" w:rsidRPr="00000000">
              <w:rPr>
                <w:rtl w:val="0"/>
              </w:rPr>
            </w:r>
          </w:p>
          <w:p w:rsidR="00000000" w:rsidDel="00000000" w:rsidP="00000000" w:rsidRDefault="00000000" w:rsidRPr="00000000" w14:paraId="00000006">
            <w:pPr>
              <w:tabs>
                <w:tab w:val="left" w:pos="1168"/>
              </w:tabs>
              <w:spacing w:after="0" w:line="240" w:lineRule="auto"/>
              <w:jc w:val="both"/>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ELECTRONIC ENGINEERING DEPARTMENT</w:t>
            </w:r>
            <w:r w:rsidDel="00000000" w:rsidR="00000000" w:rsidRPr="00000000">
              <w:rPr>
                <w:rtl w:val="0"/>
              </w:rPr>
            </w:r>
          </w:p>
        </w:tc>
        <w:tc>
          <w:tcPr>
            <w:gridSpan w:val="3"/>
            <w:tcBorders>
              <w:top w:color="000001" w:space="0" w:sz="4" w:val="single"/>
              <w:left w:color="000001" w:space="0" w:sz="4" w:val="single"/>
              <w:bottom w:color="000001" w:space="0" w:sz="4" w:val="single"/>
              <w:right w:color="000001" w:space="0" w:sz="4" w:val="single"/>
            </w:tcBorders>
            <w:shd w:fill="e7e6e6" w:val="clear"/>
            <w:vAlign w:val="top"/>
          </w:tcPr>
          <w:p w:rsidR="00000000" w:rsidDel="00000000" w:rsidP="00000000" w:rsidRDefault="00000000" w:rsidRPr="00000000" w14:paraId="00000011">
            <w:pPr>
              <w:spacing w:after="0" w:line="240" w:lineRule="auto"/>
              <w:jc w:val="center"/>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Document Code</w:t>
            </w:r>
            <w:r w:rsidDel="00000000" w:rsidR="00000000" w:rsidRPr="00000000">
              <w:rPr>
                <w:rtl w:val="0"/>
              </w:rPr>
            </w:r>
          </w:p>
        </w:tc>
      </w:tr>
      <w:tr>
        <w:tc>
          <w:tcPr>
            <w:gridSpan w:val="16"/>
            <w:tcBorders>
              <w:top w:color="000001" w:space="0" w:sz="4" w:val="single"/>
              <w:left w:color="000001" w:space="0" w:sz="4" w:val="single"/>
              <w:bottom w:color="000001" w:space="0" w:sz="4" w:val="single"/>
              <w:right w:color="000001" w:space="0" w:sz="4" w:val="single"/>
            </w:tcBorders>
            <w:shd w:fill="e7e6e6" w:val="clear"/>
            <w:vAlign w:val="center"/>
          </w:tcPr>
          <w:p w:rsidR="00000000" w:rsidDel="00000000" w:rsidP="00000000" w:rsidRDefault="00000000" w:rsidRPr="00000000" w14:paraId="00000014">
            <w:pPr>
              <w:spacing w:after="0" w:line="240" w:lineRule="auto"/>
              <w:jc w:val="center"/>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SEMESTER LEARNING PLAN</w:t>
            </w:r>
            <w:r w:rsidDel="00000000" w:rsidR="00000000" w:rsidRPr="00000000">
              <w:rPr>
                <w:rtl w:val="0"/>
              </w:rPr>
            </w:r>
          </w:p>
        </w:tc>
      </w:tr>
      <w:tr>
        <w:tc>
          <w:tcPr>
            <w:gridSpan w:val="6"/>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024">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COURSES</w:t>
            </w:r>
            <w:r w:rsidDel="00000000" w:rsidR="00000000" w:rsidRPr="00000000">
              <w:rPr>
                <w:rtl w:val="0"/>
              </w:rPr>
            </w:r>
          </w:p>
        </w:tc>
        <w:tc>
          <w:tcPr>
            <w:gridSpan w:val="2"/>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02A">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Code</w:t>
            </w:r>
            <w:r w:rsidDel="00000000" w:rsidR="00000000" w:rsidRPr="00000000">
              <w:rPr>
                <w:rtl w:val="0"/>
              </w:rPr>
            </w:r>
          </w:p>
        </w:tc>
        <w:tc>
          <w:tcPr>
            <w:gridSpan w:val="2"/>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02C">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Field Study</w:t>
            </w:r>
            <w:r w:rsidDel="00000000" w:rsidR="00000000" w:rsidRPr="00000000">
              <w:rPr>
                <w:rtl w:val="0"/>
              </w:rPr>
            </w:r>
          </w:p>
        </w:tc>
        <w:tc>
          <w:tcPr>
            <w:gridSpan w:val="2"/>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02E">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Credits</w:t>
            </w:r>
            <w:r w:rsidDel="00000000" w:rsidR="00000000" w:rsidRPr="00000000">
              <w:rPr>
                <w:rtl w:val="0"/>
              </w:rPr>
            </w:r>
          </w:p>
        </w:tc>
        <w:tc>
          <w:tcPr>
            <w:gridSpan w:val="2"/>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030">
            <w:pPr>
              <w:spacing w:after="0" w:line="240" w:lineRule="auto"/>
              <w:rPr>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SEMESTER</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shd w:fill="e7e6e6" w:val="clear"/>
            <w:vAlign w:val="top"/>
          </w:tcPr>
          <w:p w:rsidR="00000000" w:rsidDel="00000000" w:rsidP="00000000" w:rsidRDefault="00000000" w:rsidRPr="00000000" w14:paraId="00000032">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Compilation Date</w:t>
            </w:r>
            <w:r w:rsidDel="00000000" w:rsidR="00000000" w:rsidRPr="00000000">
              <w:rPr>
                <w:rtl w:val="0"/>
              </w:rPr>
            </w:r>
          </w:p>
        </w:tc>
      </w:tr>
      <w:tr>
        <w:tc>
          <w:tcPr>
            <w:gridSpan w:val="6"/>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34">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Learning Media</w:t>
            </w: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3A">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 TIK193</w:t>
            </w: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3C">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Study Program Compulsory Courses</w:t>
            </w: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3E">
            <w:pPr>
              <w:spacing w:after="0" w:line="240" w:lineRule="auto"/>
              <w:jc w:val="center"/>
              <w:rPr>
                <w:vertAlign w:val="baseline"/>
              </w:rPr>
            </w:pPr>
            <w:r w:rsidDel="00000000" w:rsidR="00000000" w:rsidRPr="00000000">
              <w:rPr>
                <w:rFonts w:ascii="Times New Roman" w:cs="Times New Roman" w:eastAsia="Times New Roman" w:hAnsi="Times New Roman"/>
                <w:vertAlign w:val="baseline"/>
                <w:rtl w:val="0"/>
              </w:rPr>
              <w:t xml:space="preserve">2 credits (theory)</w:t>
            </w: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40">
            <w:pPr>
              <w:spacing w:after="0" w:line="240" w:lineRule="auto"/>
              <w:jc w:val="center"/>
              <w:rPr>
                <w:vertAlign w:val="baseline"/>
              </w:rPr>
            </w:pPr>
            <w:r w:rsidDel="00000000" w:rsidR="00000000" w:rsidRPr="00000000">
              <w:rPr>
                <w:rFonts w:ascii="Times New Roman" w:cs="Times New Roman" w:eastAsia="Times New Roman" w:hAnsi="Times New Roman"/>
                <w:vertAlign w:val="baseline"/>
                <w:rtl w:val="0"/>
              </w:rPr>
              <w:t xml:space="preserve">4</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042">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July 2017</w:t>
            </w:r>
            <w:r w:rsidDel="00000000" w:rsidR="00000000" w:rsidRPr="00000000">
              <w:rPr>
                <w:rtl w:val="0"/>
              </w:rPr>
            </w:r>
          </w:p>
        </w:tc>
      </w:tr>
      <w:tr>
        <w:tc>
          <w:tcPr>
            <w:gridSpan w:val="6"/>
            <w:vMerge w:val="restart"/>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44">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AUTHORIZATION</w:t>
            </w:r>
            <w:r w:rsidDel="00000000" w:rsidR="00000000" w:rsidRPr="00000000">
              <w:rPr>
                <w:rtl w:val="0"/>
              </w:rPr>
            </w:r>
          </w:p>
        </w:tc>
        <w:tc>
          <w:tcPr>
            <w:gridSpan w:val="4"/>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04A">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RPS Developer Lecturer</w:t>
            </w:r>
            <w:r w:rsidDel="00000000" w:rsidR="00000000" w:rsidRPr="00000000">
              <w:rPr>
                <w:rtl w:val="0"/>
              </w:rPr>
            </w:r>
          </w:p>
        </w:tc>
        <w:tc>
          <w:tcPr>
            <w:gridSpan w:val="2"/>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04E">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RMK Coordinator</w:t>
            </w:r>
            <w:r w:rsidDel="00000000" w:rsidR="00000000" w:rsidRPr="00000000">
              <w:rPr>
                <w:rtl w:val="0"/>
              </w:rPr>
            </w:r>
          </w:p>
        </w:tc>
        <w:tc>
          <w:tcPr>
            <w:gridSpan w:val="4"/>
            <w:tcBorders>
              <w:top w:color="000001" w:space="0" w:sz="4" w:val="single"/>
              <w:left w:color="000001" w:space="0" w:sz="4" w:val="single"/>
              <w:bottom w:color="000001" w:space="0" w:sz="4" w:val="single"/>
              <w:right w:color="000001" w:space="0" w:sz="4" w:val="single"/>
            </w:tcBorders>
            <w:shd w:fill="e7e6e6" w:val="clear"/>
            <w:vAlign w:val="top"/>
          </w:tcPr>
          <w:p w:rsidR="00000000" w:rsidDel="00000000" w:rsidP="00000000" w:rsidRDefault="00000000" w:rsidRPr="00000000" w14:paraId="00000050">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Head of PRODI</w:t>
            </w:r>
            <w:r w:rsidDel="00000000" w:rsidR="00000000" w:rsidRPr="00000000">
              <w:rPr>
                <w:rtl w:val="0"/>
              </w:rPr>
            </w:r>
          </w:p>
        </w:tc>
      </w:tr>
      <w:tr>
        <w:trPr>
          <w:trHeight w:val="1087" w:hRule="atLeast"/>
        </w:trPr>
        <w:tc>
          <w:tcPr>
            <w:gridSpan w:val="6"/>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5A">
            <w:pPr>
              <w:numPr>
                <w:ilvl w:val="0"/>
                <w:numId w:val="20"/>
              </w:numPr>
              <w:spacing w:after="0" w:line="240" w:lineRule="auto"/>
              <w:ind w:left="327" w:hanging="394"/>
              <w:rPr>
                <w:rFonts w:ascii="Times New Roman" w:cs="Times New Roman" w:eastAsia="Times New Roman" w:hAnsi="Times New Roman"/>
                <w:color w:val="333333"/>
                <w:sz w:val="21"/>
                <w:szCs w:val="21"/>
                <w:highlight w:val="white"/>
              </w:rPr>
            </w:pPr>
            <w:r w:rsidDel="00000000" w:rsidR="00000000" w:rsidRPr="00000000">
              <w:rPr>
                <w:rFonts w:ascii="Times New Roman" w:cs="Times New Roman" w:eastAsia="Times New Roman" w:hAnsi="Times New Roman"/>
                <w:color w:val="333333"/>
                <w:sz w:val="21"/>
                <w:szCs w:val="21"/>
                <w:shd w:fill="f3f4f5" w:val="clear"/>
                <w:vertAlign w:val="baseline"/>
                <w:rtl w:val="0"/>
              </w:rPr>
              <w:t xml:space="preserve">Dr. Asrul Huda, S.Kom., M.Kom</w:t>
            </w:r>
            <w:r w:rsidDel="00000000" w:rsidR="00000000" w:rsidRPr="00000000">
              <w:rPr>
                <w:rtl w:val="0"/>
              </w:rPr>
            </w:r>
          </w:p>
          <w:p w:rsidR="00000000" w:rsidDel="00000000" w:rsidP="00000000" w:rsidRDefault="00000000" w:rsidRPr="00000000" w14:paraId="0000005B">
            <w:pPr>
              <w:numPr>
                <w:ilvl w:val="0"/>
                <w:numId w:val="20"/>
              </w:numPr>
              <w:spacing w:after="0" w:line="240" w:lineRule="auto"/>
              <w:ind w:left="327" w:hanging="394"/>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1"/>
                <w:szCs w:val="21"/>
                <w:highlight w:val="white"/>
                <w:vertAlign w:val="baseline"/>
                <w:rtl w:val="0"/>
              </w:rPr>
              <w:t xml:space="preserve">Muhammad Adri, S.Pd, MT</w:t>
            </w:r>
            <w:r w:rsidDel="00000000" w:rsidR="00000000" w:rsidRPr="00000000">
              <w:rPr>
                <w:rtl w:val="0"/>
              </w:rPr>
            </w:r>
          </w:p>
          <w:p w:rsidR="00000000" w:rsidDel="00000000" w:rsidP="00000000" w:rsidRDefault="00000000" w:rsidRPr="00000000" w14:paraId="0000005C">
            <w:pPr>
              <w:numPr>
                <w:ilvl w:val="0"/>
                <w:numId w:val="20"/>
              </w:numPr>
              <w:spacing w:after="0" w:line="240" w:lineRule="auto"/>
              <w:ind w:left="327" w:hanging="394"/>
              <w:rPr/>
            </w:pPr>
            <w:r w:rsidDel="00000000" w:rsidR="00000000" w:rsidRPr="00000000">
              <w:rPr>
                <w:rFonts w:ascii="Times New Roman" w:cs="Times New Roman" w:eastAsia="Times New Roman" w:hAnsi="Times New Roman"/>
                <w:vertAlign w:val="baseline"/>
                <w:rtl w:val="0"/>
              </w:rPr>
              <w:t xml:space="preserve">Ika Parma Dewi, S.Pd.M.Pd.T</w:t>
            </w: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60">
            <w:pPr>
              <w:spacing w:after="0" w:line="24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b w:val="0"/>
                <w:color w:val="333333"/>
                <w:sz w:val="21"/>
                <w:szCs w:val="21"/>
                <w:shd w:fill="f3f4f5" w:val="clear"/>
                <w:vertAlign w:val="baseline"/>
              </w:rPr>
            </w:pPr>
            <w:r w:rsidDel="00000000" w:rsidR="00000000" w:rsidRPr="00000000">
              <w:rPr>
                <w:rFonts w:ascii="Times New Roman" w:cs="Times New Roman" w:eastAsia="Times New Roman" w:hAnsi="Times New Roman"/>
                <w:b w:val="1"/>
                <w:color w:val="333333"/>
                <w:sz w:val="21"/>
                <w:szCs w:val="21"/>
                <w:shd w:fill="f3f4f5" w:val="clear"/>
                <w:vertAlign w:val="baseline"/>
                <w:rtl w:val="0"/>
              </w:rPr>
              <w:t xml:space="preserve">Dr. Asrul Huda, S.Kom., M.Kom</w:t>
            </w:r>
            <w:r w:rsidDel="00000000" w:rsidR="00000000" w:rsidRPr="00000000">
              <w:rPr>
                <w:rtl w:val="0"/>
              </w:rPr>
            </w:r>
          </w:p>
          <w:p w:rsidR="00000000" w:rsidDel="00000000" w:rsidP="00000000" w:rsidRDefault="00000000" w:rsidRPr="00000000" w14:paraId="00000064">
            <w:pPr>
              <w:spacing w:after="0" w:line="240" w:lineRule="auto"/>
              <w:rPr>
                <w:vertAlign w:val="baseline"/>
              </w:rPr>
            </w:pPr>
            <w:r w:rsidDel="00000000" w:rsidR="00000000" w:rsidRPr="00000000">
              <w:rPr>
                <w:rFonts w:ascii="Times New Roman" w:cs="Times New Roman" w:eastAsia="Times New Roman" w:hAnsi="Times New Roman"/>
                <w:b w:val="1"/>
                <w:color w:val="333333"/>
                <w:sz w:val="21"/>
                <w:szCs w:val="21"/>
                <w:shd w:fill="f3f4f5" w:val="clear"/>
                <w:vertAlign w:val="baseline"/>
                <w:rtl w:val="0"/>
              </w:rPr>
              <w:t xml:space="preserve">NIP. 198010102010121001</w:t>
            </w:r>
            <w:r w:rsidDel="00000000" w:rsidR="00000000" w:rsidRPr="00000000">
              <w:rPr>
                <w:rtl w:val="0"/>
              </w:rPr>
            </w:r>
          </w:p>
        </w:tc>
        <w:tc>
          <w:tcPr>
            <w:gridSpan w:val="4"/>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066">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7">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8">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Khairi Budayawan, S.Pd., M.Kom.</w:t>
            </w:r>
            <w:r w:rsidDel="00000000" w:rsidR="00000000" w:rsidRPr="00000000">
              <w:rPr>
                <w:rtl w:val="0"/>
              </w:rPr>
            </w:r>
          </w:p>
          <w:p w:rsidR="00000000" w:rsidDel="00000000" w:rsidP="00000000" w:rsidRDefault="00000000" w:rsidRPr="00000000" w14:paraId="0000006A">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NIP. 19760810 200312 1 002</w:t>
            </w:r>
            <w:r w:rsidDel="00000000" w:rsidR="00000000" w:rsidRPr="00000000">
              <w:rPr>
                <w:rtl w:val="0"/>
              </w:rPr>
            </w:r>
          </w:p>
        </w:tc>
      </w:tr>
      <w:tr>
        <w:tc>
          <w:tcPr>
            <w:gridSpan w:val="3"/>
            <w:vMerge w:val="restart"/>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6E">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Learning Outcomes (CP)</w:t>
            </w:r>
            <w:r w:rsidDel="00000000" w:rsidR="00000000" w:rsidRPr="00000000">
              <w:rPr>
                <w:rtl w:val="0"/>
              </w:rPr>
            </w:r>
          </w:p>
        </w:tc>
        <w:tc>
          <w:tcPr>
            <w:gridSpan w:val="3"/>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071">
            <w:pPr>
              <w:tabs>
                <w:tab w:val="left" w:pos="1806"/>
              </w:tabs>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CPL-PRODI </w:t>
            </w:r>
            <w:r w:rsidDel="00000000" w:rsidR="00000000" w:rsidRPr="00000000">
              <w:rPr>
                <w:rtl w:val="0"/>
              </w:rPr>
            </w:r>
          </w:p>
        </w:tc>
        <w:tc>
          <w:tcPr>
            <w:gridSpan w:val="10"/>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074">
            <w:pPr>
              <w:tabs>
                <w:tab w:val="left" w:pos="1806"/>
              </w:tabs>
              <w:spacing w:after="0" w:line="240" w:lineRule="auto"/>
              <w:rPr>
                <w:rFonts w:ascii="Times New Roman" w:cs="Times New Roman" w:eastAsia="Times New Roman" w:hAnsi="Times New Roman"/>
                <w:b w:val="0"/>
                <w:vertAlign w:val="baseline"/>
              </w:rPr>
            </w:pPr>
            <w:r w:rsidDel="00000000" w:rsidR="00000000" w:rsidRPr="00000000">
              <w:rPr>
                <w:rtl w:val="0"/>
              </w:rPr>
            </w:r>
          </w:p>
        </w:tc>
      </w:tr>
      <w:t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81">
            <w:pPr>
              <w:tabs>
                <w:tab w:val="left" w:pos="599"/>
              </w:tabs>
              <w:spacing w:after="0" w:line="240" w:lineRule="auto"/>
              <w:ind w:left="599" w:hanging="599"/>
              <w:rPr>
                <w:vertAlign w:val="baseline"/>
              </w:rPr>
            </w:pPr>
            <w:r w:rsidDel="00000000" w:rsidR="00000000" w:rsidRPr="00000000">
              <w:rPr>
                <w:rFonts w:ascii="Times New Roman" w:cs="Times New Roman" w:eastAsia="Times New Roman" w:hAnsi="Times New Roman"/>
                <w:vertAlign w:val="baseline"/>
                <w:rtl w:val="0"/>
              </w:rPr>
              <w:t xml:space="preserve">CP - S1</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082">
            <w:pPr>
              <w:tabs>
                <w:tab w:val="left" w:pos="599"/>
              </w:tabs>
              <w:spacing w:after="0" w:line="240" w:lineRule="auto"/>
              <w:ind w:left="599" w:hanging="599"/>
              <w:rPr>
                <w:vertAlign w:val="baseline"/>
              </w:rPr>
            </w:pPr>
            <w:r w:rsidDel="00000000" w:rsidR="00000000" w:rsidRPr="00000000">
              <w:rPr>
                <w:rFonts w:ascii="Times New Roman" w:cs="Times New Roman" w:eastAsia="Times New Roman" w:hAnsi="Times New Roman"/>
                <w:vertAlign w:val="baseline"/>
                <w:rtl w:val="0"/>
              </w:rPr>
              <w:t xml:space="preserve">Believe in God Almighty and be able to show a religious attitude</w:t>
            </w:r>
            <w:r w:rsidDel="00000000" w:rsidR="00000000" w:rsidRPr="00000000">
              <w:rPr>
                <w:rtl w:val="0"/>
              </w:rPr>
            </w:r>
          </w:p>
        </w:tc>
      </w:tr>
      <w:t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91">
            <w:pPr>
              <w:tabs>
                <w:tab w:val="left" w:pos="599"/>
              </w:tabs>
              <w:spacing w:after="0" w:line="240" w:lineRule="auto"/>
              <w:ind w:left="599" w:hanging="599"/>
              <w:rPr>
                <w:vertAlign w:val="baseline"/>
              </w:rPr>
            </w:pPr>
            <w:r w:rsidDel="00000000" w:rsidR="00000000" w:rsidRPr="00000000">
              <w:rPr>
                <w:rFonts w:ascii="Times New Roman" w:cs="Times New Roman" w:eastAsia="Times New Roman" w:hAnsi="Times New Roman"/>
                <w:vertAlign w:val="baseline"/>
                <w:rtl w:val="0"/>
              </w:rPr>
              <w:t xml:space="preserve">CP - S9 </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092">
            <w:pPr>
              <w:tabs>
                <w:tab w:val="left" w:pos="599"/>
              </w:tabs>
              <w:spacing w:after="0" w:line="240" w:lineRule="auto"/>
              <w:ind w:left="599" w:hanging="599"/>
              <w:rPr>
                <w:vertAlign w:val="baseline"/>
              </w:rPr>
            </w:pPr>
            <w:r w:rsidDel="00000000" w:rsidR="00000000" w:rsidRPr="00000000">
              <w:rPr>
                <w:rFonts w:ascii="Times New Roman" w:cs="Times New Roman" w:eastAsia="Times New Roman" w:hAnsi="Times New Roman"/>
                <w:vertAlign w:val="baseline"/>
                <w:rtl w:val="0"/>
              </w:rPr>
              <w:t xml:space="preserve">Demonstrate an attitude of responsibility for work in their field of expertise independently</w:t>
            </w:r>
            <w:r w:rsidDel="00000000" w:rsidR="00000000" w:rsidRPr="00000000">
              <w:rPr>
                <w:rtl w:val="0"/>
              </w:rPr>
            </w:r>
          </w:p>
        </w:tc>
      </w:tr>
      <w:t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A1">
            <w:pPr>
              <w:tabs>
                <w:tab w:val="left" w:pos="599"/>
              </w:tabs>
              <w:spacing w:after="0" w:line="240" w:lineRule="auto"/>
              <w:ind w:left="599" w:hanging="599"/>
              <w:rPr>
                <w:vertAlign w:val="baseline"/>
              </w:rPr>
            </w:pPr>
            <w:r w:rsidDel="00000000" w:rsidR="00000000" w:rsidRPr="00000000">
              <w:rPr>
                <w:rFonts w:ascii="Times New Roman" w:cs="Times New Roman" w:eastAsia="Times New Roman" w:hAnsi="Times New Roman"/>
                <w:vertAlign w:val="baseline"/>
                <w:rtl w:val="0"/>
              </w:rPr>
              <w:t xml:space="preserve">CP - PP6</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0A2">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Understand the basic concepts of mathematics, electrical and electronic science in the field of computers</w:t>
            </w:r>
            <w:r w:rsidDel="00000000" w:rsidR="00000000" w:rsidRPr="00000000">
              <w:rPr>
                <w:rtl w:val="0"/>
              </w:rPr>
            </w:r>
          </w:p>
        </w:tc>
      </w:tr>
      <w:t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B1">
            <w:pPr>
              <w:tabs>
                <w:tab w:val="left" w:pos="599"/>
              </w:tabs>
              <w:spacing w:after="0" w:line="240" w:lineRule="auto"/>
              <w:ind w:left="599" w:hanging="599"/>
              <w:rPr>
                <w:vertAlign w:val="baseline"/>
              </w:rPr>
            </w:pPr>
            <w:r w:rsidDel="00000000" w:rsidR="00000000" w:rsidRPr="00000000">
              <w:rPr>
                <w:rFonts w:ascii="Times New Roman" w:cs="Times New Roman" w:eastAsia="Times New Roman" w:hAnsi="Times New Roman"/>
                <w:vertAlign w:val="baseline"/>
                <w:rtl w:val="0"/>
              </w:rPr>
              <w:t xml:space="preserve">CP - KU5</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0B2">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able to make decisions appropriately in the context of problem-solving in their area of expertise, based on the results of information and data analysis.</w:t>
            </w:r>
            <w:r w:rsidDel="00000000" w:rsidR="00000000" w:rsidRPr="00000000">
              <w:rPr>
                <w:rtl w:val="0"/>
              </w:rPr>
            </w:r>
          </w:p>
        </w:tc>
      </w:tr>
      <w:t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C1">
            <w:pPr>
              <w:tabs>
                <w:tab w:val="left" w:pos="599"/>
              </w:tabs>
              <w:spacing w:after="0" w:line="240" w:lineRule="auto"/>
              <w:ind w:left="599" w:hanging="599"/>
              <w:rPr>
                <w:vertAlign w:val="baseline"/>
              </w:rPr>
            </w:pPr>
            <w:r w:rsidDel="00000000" w:rsidR="00000000" w:rsidRPr="00000000">
              <w:rPr>
                <w:rFonts w:ascii="Times New Roman" w:cs="Times New Roman" w:eastAsia="Times New Roman" w:hAnsi="Times New Roman"/>
                <w:vertAlign w:val="baseline"/>
                <w:rtl w:val="0"/>
              </w:rPr>
              <w:t xml:space="preserve">CP - KK10 </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0C2">
            <w:pPr>
              <w:spacing w:after="0" w:line="24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Ability to apply information technology, multimedia and networks as a means to develop pedagogical tools</w:t>
            </w:r>
            <w:r w:rsidDel="00000000" w:rsidR="00000000" w:rsidRPr="00000000">
              <w:rPr>
                <w:rtl w:val="0"/>
              </w:rPr>
            </w:r>
          </w:p>
        </w:tc>
      </w:tr>
      <w:tr>
        <w:trPr>
          <w:trHeight w:val="296" w:hRule="atLeast"/>
        </w:trP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4"/>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0D1">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gridSpan w:val="9"/>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0D5">
            <w:pPr>
              <w:spacing w:after="0" w:line="240" w:lineRule="auto"/>
              <w:rPr>
                <w:rFonts w:ascii="Times New Roman" w:cs="Times New Roman" w:eastAsia="Times New Roman" w:hAnsi="Times New Roman"/>
                <w:b w:val="0"/>
                <w:vertAlign w:val="baseline"/>
              </w:rPr>
            </w:pPr>
            <w:r w:rsidDel="00000000" w:rsidR="00000000" w:rsidRPr="00000000">
              <w:rPr>
                <w:rtl w:val="0"/>
              </w:rPr>
            </w:r>
          </w:p>
        </w:tc>
      </w:tr>
      <w:t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E1">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CPMK1</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0E2">
            <w:pPr>
              <w:spacing w:after="0" w:line="240" w:lineRule="auto"/>
              <w:jc w:val="both"/>
              <w:rPr>
                <w:vertAlign w:val="baseline"/>
              </w:rPr>
            </w:pPr>
            <w:r w:rsidDel="00000000" w:rsidR="00000000" w:rsidRPr="00000000">
              <w:rPr>
                <w:rFonts w:ascii="Times New Roman" w:cs="Times New Roman" w:eastAsia="Times New Roman" w:hAnsi="Times New Roman"/>
                <w:vertAlign w:val="baseline"/>
                <w:rtl w:val="0"/>
              </w:rPr>
              <w:t xml:space="preserve">Think critically and explain the basic concepts of instructional media</w:t>
            </w:r>
            <w:r w:rsidDel="00000000" w:rsidR="00000000" w:rsidRPr="00000000">
              <w:rPr>
                <w:rtl w:val="0"/>
              </w:rPr>
            </w:r>
          </w:p>
        </w:tc>
      </w:tr>
      <w:t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F1">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CPMK2</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0F2">
            <w:pPr>
              <w:spacing w:after="0" w:line="240" w:lineRule="auto"/>
              <w:jc w:val="both"/>
              <w:rPr>
                <w:vertAlign w:val="baseline"/>
              </w:rPr>
            </w:pPr>
            <w:r w:rsidDel="00000000" w:rsidR="00000000" w:rsidRPr="00000000">
              <w:rPr>
                <w:rFonts w:ascii="Times New Roman" w:cs="Times New Roman" w:eastAsia="Times New Roman" w:hAnsi="Times New Roman"/>
                <w:vertAlign w:val="baseline"/>
                <w:rtl w:val="0"/>
              </w:rPr>
              <w:t xml:space="preserve">Students can think critically and be able to carry out processes. Able to classify and identify learning media</w:t>
            </w:r>
            <w:r w:rsidDel="00000000" w:rsidR="00000000" w:rsidRPr="00000000">
              <w:rPr>
                <w:rtl w:val="0"/>
              </w:rPr>
            </w:r>
          </w:p>
        </w:tc>
      </w:tr>
      <w:t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01">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CPMK3</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102">
            <w:pPr>
              <w:spacing w:after="0" w:line="240" w:lineRule="auto"/>
              <w:jc w:val="both"/>
              <w:rPr>
                <w:vertAlign w:val="baseline"/>
              </w:rPr>
            </w:pPr>
            <w:r w:rsidDel="00000000" w:rsidR="00000000" w:rsidRPr="00000000">
              <w:rPr>
                <w:rFonts w:ascii="Times New Roman" w:cs="Times New Roman" w:eastAsia="Times New Roman" w:hAnsi="Times New Roman"/>
                <w:vertAlign w:val="baseline"/>
                <w:rtl w:val="0"/>
              </w:rPr>
              <w:t xml:space="preserve">Students can think critically and can carry out the process of choosing the right learning media</w:t>
            </w:r>
            <w:r w:rsidDel="00000000" w:rsidR="00000000" w:rsidRPr="00000000">
              <w:rPr>
                <w:rtl w:val="0"/>
              </w:rPr>
            </w:r>
          </w:p>
        </w:tc>
      </w:tr>
      <w:tr>
        <w:trPr>
          <w:trHeight w:val="327" w:hRule="atLeast"/>
        </w:trP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11">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CPMK4</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112">
            <w:pPr>
              <w:spacing w:line="240" w:lineRule="auto"/>
              <w:rPr>
                <w:vertAlign w:val="baseline"/>
              </w:rPr>
            </w:pPr>
            <w:r w:rsidDel="00000000" w:rsidR="00000000" w:rsidRPr="00000000">
              <w:rPr>
                <w:rFonts w:ascii="Times New Roman" w:cs="Times New Roman" w:eastAsia="Times New Roman" w:hAnsi="Times New Roman"/>
                <w:vertAlign w:val="baseline"/>
                <w:rtl w:val="0"/>
              </w:rPr>
              <w:t xml:space="preserve">Students can think critically and can design, develop and evaluate learning media</w:t>
            </w:r>
            <w:r w:rsidDel="00000000" w:rsidR="00000000" w:rsidRPr="00000000">
              <w:rPr>
                <w:rtl w:val="0"/>
              </w:rPr>
            </w:r>
          </w:p>
        </w:tc>
      </w:tr>
      <w:tr>
        <w:trPr>
          <w:trHeight w:val="345" w:hRule="atLeast"/>
        </w:trP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21">
            <w:pPr>
              <w:spacing w:after="0" w:line="240" w:lineRule="auto"/>
              <w:jc w:val="both"/>
              <w:rPr>
                <w:vertAlign w:val="baseline"/>
              </w:rPr>
            </w:pPr>
            <w:r w:rsidDel="00000000" w:rsidR="00000000" w:rsidRPr="00000000">
              <w:rPr>
                <w:rFonts w:ascii="Times New Roman" w:cs="Times New Roman" w:eastAsia="Times New Roman" w:hAnsi="Times New Roman"/>
                <w:vertAlign w:val="baseline"/>
                <w:rtl w:val="0"/>
              </w:rPr>
              <w:t xml:space="preserve">CPMK5</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122">
            <w:pPr>
              <w:spacing w:line="240" w:lineRule="auto"/>
              <w:rPr>
                <w:vertAlign w:val="baseline"/>
              </w:rPr>
            </w:pPr>
            <w:r w:rsidDel="00000000" w:rsidR="00000000" w:rsidRPr="00000000">
              <w:rPr>
                <w:rFonts w:ascii="Times New Roman" w:cs="Times New Roman" w:eastAsia="Times New Roman" w:hAnsi="Times New Roman"/>
                <w:vertAlign w:val="baseline"/>
                <w:rtl w:val="0"/>
              </w:rPr>
              <w:t xml:space="preserve">Students can think critically and can design, develop and evaluate learning media</w:t>
            </w:r>
            <w:r w:rsidDel="00000000" w:rsidR="00000000" w:rsidRPr="00000000">
              <w:rPr>
                <w:rtl w:val="0"/>
              </w:rPr>
            </w:r>
          </w:p>
        </w:tc>
      </w:tr>
      <w:tr>
        <w:trPr>
          <w:trHeight w:val="345" w:hRule="atLeast"/>
        </w:trPr>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2E">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31">
            <w:pPr>
              <w:spacing w:after="0" w:line="240" w:lineRule="auto"/>
              <w:jc w:val="both"/>
              <w:rPr>
                <w:vertAlign w:val="baseline"/>
              </w:rPr>
            </w:pPr>
            <w:r w:rsidDel="00000000" w:rsidR="00000000" w:rsidRPr="00000000">
              <w:rPr>
                <w:rFonts w:ascii="Times New Roman" w:cs="Times New Roman" w:eastAsia="Times New Roman" w:hAnsi="Times New Roman"/>
                <w:vertAlign w:val="baseline"/>
                <w:rtl w:val="0"/>
              </w:rPr>
              <w:t xml:space="preserve">CPMK6</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132">
            <w:pPr>
              <w:spacing w:after="0" w:line="240" w:lineRule="auto"/>
              <w:jc w:val="both"/>
              <w:rPr>
                <w:vertAlign w:val="baseline"/>
              </w:rPr>
            </w:pPr>
            <w:r w:rsidDel="00000000" w:rsidR="00000000" w:rsidRPr="00000000">
              <w:rPr>
                <w:rFonts w:ascii="Times New Roman" w:cs="Times New Roman" w:eastAsia="Times New Roman" w:hAnsi="Times New Roman"/>
                <w:vertAlign w:val="baseline"/>
                <w:rtl w:val="0"/>
              </w:rPr>
              <w:t xml:space="preserve">Students can think critically and be able to communicate the media in the teaching and learning process effectively and efficiently</w:t>
            </w:r>
            <w:r w:rsidDel="00000000" w:rsidR="00000000" w:rsidRPr="00000000">
              <w:rPr>
                <w:rtl w:val="0"/>
              </w:rPr>
            </w:r>
          </w:p>
        </w:tc>
      </w:tr>
      <w:tr>
        <w:trPr>
          <w:trHeight w:val="345" w:hRule="atLeast"/>
        </w:trPr>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3E">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41">
            <w:pPr>
              <w:spacing w:after="0" w:line="240" w:lineRule="auto"/>
              <w:jc w:val="both"/>
              <w:rPr>
                <w:vertAlign w:val="baseline"/>
              </w:rPr>
            </w:pPr>
            <w:r w:rsidDel="00000000" w:rsidR="00000000" w:rsidRPr="00000000">
              <w:rPr>
                <w:rFonts w:ascii="Times New Roman" w:cs="Times New Roman" w:eastAsia="Times New Roman" w:hAnsi="Times New Roman"/>
                <w:vertAlign w:val="baseline"/>
                <w:rtl w:val="0"/>
              </w:rPr>
              <w:t xml:space="preserve">CPMK7</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142">
            <w:pPr>
              <w:spacing w:after="0" w:line="240" w:lineRule="auto"/>
              <w:jc w:val="both"/>
              <w:rPr>
                <w:vertAlign w:val="baseline"/>
              </w:rPr>
            </w:pPr>
            <w:r w:rsidDel="00000000" w:rsidR="00000000" w:rsidRPr="00000000">
              <w:rPr>
                <w:rFonts w:ascii="Times New Roman" w:cs="Times New Roman" w:eastAsia="Times New Roman" w:hAnsi="Times New Roman"/>
                <w:vertAlign w:val="baseline"/>
                <w:rtl w:val="0"/>
              </w:rPr>
              <w:t xml:space="preserve">Students can think critically and be able to understand the development of learning media based on the information technology</w:t>
            </w:r>
            <w:r w:rsidDel="00000000" w:rsidR="00000000" w:rsidRPr="00000000">
              <w:rPr>
                <w:rtl w:val="0"/>
              </w:rPr>
            </w:r>
          </w:p>
        </w:tc>
      </w:tr>
      <w:tr>
        <w:trPr>
          <w:trHeight w:val="345" w:hRule="atLeast"/>
        </w:trPr>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4E">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51">
            <w:pPr>
              <w:spacing w:after="0" w:line="240" w:lineRule="auto"/>
              <w:jc w:val="both"/>
              <w:rPr>
                <w:vertAlign w:val="baseline"/>
              </w:rPr>
            </w:pPr>
            <w:r w:rsidDel="00000000" w:rsidR="00000000" w:rsidRPr="00000000">
              <w:rPr>
                <w:rFonts w:ascii="Times New Roman" w:cs="Times New Roman" w:eastAsia="Times New Roman" w:hAnsi="Times New Roman"/>
                <w:vertAlign w:val="baseline"/>
                <w:rtl w:val="0"/>
              </w:rPr>
              <w:t xml:space="preserve">CPMK8</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152">
            <w:pPr>
              <w:spacing w:after="0" w:line="240" w:lineRule="auto"/>
              <w:jc w:val="both"/>
              <w:rPr>
                <w:vertAlign w:val="baseline"/>
              </w:rPr>
            </w:pPr>
            <w:r w:rsidDel="00000000" w:rsidR="00000000" w:rsidRPr="00000000">
              <w:rPr>
                <w:rFonts w:ascii="Times New Roman" w:cs="Times New Roman" w:eastAsia="Times New Roman" w:hAnsi="Times New Roman"/>
                <w:vertAlign w:val="baseline"/>
                <w:rtl w:val="0"/>
              </w:rPr>
              <w:t xml:space="preserve">Think critically and be able to present their design media. (Graphics Media)</w:t>
            </w:r>
            <w:r w:rsidDel="00000000" w:rsidR="00000000" w:rsidRPr="00000000">
              <w:rPr>
                <w:rtl w:val="0"/>
              </w:rPr>
            </w:r>
          </w:p>
        </w:tc>
      </w:tr>
      <w:tr>
        <w:trPr>
          <w:trHeight w:val="345" w:hRule="atLeast"/>
        </w:trPr>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5E">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61">
            <w:pPr>
              <w:spacing w:after="0" w:line="240" w:lineRule="auto"/>
              <w:jc w:val="both"/>
              <w:rPr>
                <w:vertAlign w:val="baseline"/>
              </w:rPr>
            </w:pPr>
            <w:r w:rsidDel="00000000" w:rsidR="00000000" w:rsidRPr="00000000">
              <w:rPr>
                <w:rFonts w:ascii="Times New Roman" w:cs="Times New Roman" w:eastAsia="Times New Roman" w:hAnsi="Times New Roman"/>
                <w:vertAlign w:val="baseline"/>
                <w:rtl w:val="0"/>
              </w:rPr>
              <w:t xml:space="preserve">CPMK9</w:t>
            </w:r>
            <w:r w:rsidDel="00000000" w:rsidR="00000000" w:rsidRPr="00000000">
              <w:rPr>
                <w:rtl w:val="0"/>
              </w:rPr>
            </w:r>
          </w:p>
        </w:tc>
        <w:tc>
          <w:tcPr>
            <w:gridSpan w:val="12"/>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162">
            <w:pPr>
              <w:spacing w:line="240" w:lineRule="auto"/>
              <w:rPr>
                <w:vertAlign w:val="baseline"/>
              </w:rPr>
            </w:pPr>
            <w:r w:rsidDel="00000000" w:rsidR="00000000" w:rsidRPr="00000000">
              <w:rPr>
                <w:rFonts w:ascii="Times New Roman" w:cs="Times New Roman" w:eastAsia="Times New Roman" w:hAnsi="Times New Roman"/>
                <w:vertAlign w:val="baseline"/>
                <w:rtl w:val="0"/>
              </w:rPr>
              <w:t xml:space="preserve">Think critically and be able to present their design media. (Online and offline electronic media)</w:t>
            </w:r>
            <w:r w:rsidDel="00000000" w:rsidR="00000000" w:rsidRPr="00000000">
              <w:rPr>
                <w:rtl w:val="0"/>
              </w:rPr>
            </w:r>
          </w:p>
        </w:tc>
      </w:tr>
      <w:tr>
        <w:trPr>
          <w:trHeight w:val="345" w:hRule="atLeast"/>
        </w:trPr>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6E">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Short Description MK</w:t>
            </w:r>
            <w:r w:rsidDel="00000000" w:rsidR="00000000" w:rsidRPr="00000000">
              <w:rPr>
                <w:rtl w:val="0"/>
              </w:rPr>
            </w:r>
          </w:p>
        </w:tc>
        <w:tc>
          <w:tcPr>
            <w:gridSpan w:val="13"/>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171">
            <w:pPr>
              <w:spacing w:after="0" w:line="240" w:lineRule="auto"/>
              <w:jc w:val="both"/>
              <w:rPr>
                <w:vertAlign w:val="baseline"/>
              </w:rPr>
            </w:pPr>
            <w:r w:rsidDel="00000000" w:rsidR="00000000" w:rsidRPr="00000000">
              <w:rPr>
                <w:rFonts w:ascii="Times New Roman" w:cs="Times New Roman" w:eastAsia="Times New Roman" w:hAnsi="Times New Roman"/>
                <w:color w:val="000000"/>
                <w:vertAlign w:val="baseline"/>
                <w:rtl w:val="0"/>
              </w:rPr>
              <w:t xml:space="preserve">In this educational media course, students will learn basic knowledge about learning media, the importance of learning media, and make a selection of the type of learning media that is by the material being taught. Students will also practice designing learning media, developing and evaluating graphic and electronic media.</w:t>
            </w:r>
            <w:r w:rsidDel="00000000" w:rsidR="00000000" w:rsidRPr="00000000">
              <w:rPr>
                <w:rtl w:val="0"/>
              </w:rPr>
            </w:r>
          </w:p>
        </w:tc>
      </w:tr>
      <w:tr>
        <w:trPr>
          <w:trHeight w:val="345" w:hRule="atLeast"/>
        </w:trPr>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7E">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Study Materials (Learning materials)</w:t>
            </w:r>
            <w:r w:rsidDel="00000000" w:rsidR="00000000" w:rsidRPr="00000000">
              <w:rPr>
                <w:rtl w:val="0"/>
              </w:rPr>
            </w:r>
          </w:p>
        </w:tc>
        <w:tc>
          <w:tcPr>
            <w:gridSpan w:val="13"/>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181">
            <w:pPr>
              <w:spacing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After the teaching and learning process, students can think critically and have the competence to:</w:t>
            </w:r>
          </w:p>
          <w:p w:rsidR="00000000" w:rsidDel="00000000" w:rsidP="00000000" w:rsidRDefault="00000000" w:rsidRPr="00000000" w14:paraId="0000018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Understand the importance of educational media in the learning process</w:t>
            </w:r>
          </w:p>
          <w:p w:rsidR="00000000" w:rsidDel="00000000" w:rsidP="00000000" w:rsidRDefault="00000000" w:rsidRPr="00000000" w14:paraId="0000018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Understand the concepts, principles and classifications of instructional media</w:t>
            </w:r>
          </w:p>
          <w:p w:rsidR="00000000" w:rsidDel="00000000" w:rsidP="00000000" w:rsidRDefault="00000000" w:rsidRPr="00000000" w14:paraId="0000018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Design, use and develop educational media as needed</w:t>
            </w:r>
          </w:p>
          <w:p w:rsidR="00000000" w:rsidDel="00000000" w:rsidP="00000000" w:rsidRDefault="00000000" w:rsidRPr="00000000" w14:paraId="0000018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Evaluating educational media</w:t>
            </w:r>
          </w:p>
          <w:p w:rsidR="00000000" w:rsidDel="00000000" w:rsidP="00000000" w:rsidRDefault="00000000" w:rsidRPr="00000000" w14:paraId="00000186">
            <w:pPr>
              <w:spacing w:after="0" w:line="240" w:lineRule="auto"/>
              <w:ind w:left="360" w:firstLine="0"/>
              <w:rPr>
                <w:rFonts w:ascii="Times New Roman" w:cs="Times New Roman" w:eastAsia="Times New Roman" w:hAnsi="Times New Roman"/>
                <w:vertAlign w:val="baseline"/>
              </w:rPr>
            </w:pPr>
            <w:r w:rsidDel="00000000" w:rsidR="00000000" w:rsidRPr="00000000">
              <w:rPr>
                <w:rtl w:val="0"/>
              </w:rPr>
            </w:r>
          </w:p>
        </w:tc>
      </w:tr>
      <w:tr>
        <w:tc>
          <w:tcPr>
            <w:gridSpan w:val="3"/>
            <w:vMerge w:val="restart"/>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93">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References</w:t>
            </w:r>
            <w:r w:rsidDel="00000000" w:rsidR="00000000" w:rsidRPr="00000000">
              <w:rPr>
                <w:rtl w:val="0"/>
              </w:rPr>
            </w:r>
          </w:p>
        </w:tc>
        <w:tc>
          <w:tcPr>
            <w:gridSpan w:val="3"/>
            <w:tcBorders>
              <w:top w:color="000001" w:space="0" w:sz="4" w:val="single"/>
              <w:left w:color="000001" w:space="0" w:sz="4" w:val="single"/>
              <w:bottom w:color="000001" w:space="0" w:sz="8" w:val="single"/>
            </w:tcBorders>
            <w:shd w:fill="e7e6e6" w:val="clear"/>
            <w:vAlign w:val="top"/>
          </w:tcPr>
          <w:p w:rsidR="00000000" w:rsidDel="00000000" w:rsidP="00000000" w:rsidRDefault="00000000" w:rsidRPr="00000000" w14:paraId="00000196">
            <w:pPr>
              <w:spacing w:after="0" w:line="240" w:lineRule="auto"/>
              <w:ind w:left="26" w:firstLine="0"/>
              <w:rPr>
                <w:vertAlign w:val="baseline"/>
              </w:rPr>
            </w:pPr>
            <w:r w:rsidDel="00000000" w:rsidR="00000000" w:rsidRPr="00000000">
              <w:rPr>
                <w:rFonts w:ascii="Times New Roman" w:cs="Times New Roman" w:eastAsia="Times New Roman" w:hAnsi="Times New Roman"/>
                <w:b w:val="1"/>
                <w:vertAlign w:val="baseline"/>
                <w:rtl w:val="0"/>
              </w:rPr>
              <w:t xml:space="preserve">Main:</w:t>
            </w:r>
            <w:r w:rsidDel="00000000" w:rsidR="00000000" w:rsidRPr="00000000">
              <w:rPr>
                <w:rtl w:val="0"/>
              </w:rPr>
            </w:r>
          </w:p>
        </w:tc>
        <w:tc>
          <w:tcPr>
            <w:gridSpan w:val="10"/>
            <w:tcBorders>
              <w:top w:color="ffffff" w:space="0" w:sz="4" w:val="single"/>
              <w:left w:color="000001" w:space="0" w:sz="4" w:val="single"/>
              <w:bottom w:color="ffffff" w:space="0" w:sz="4" w:val="single"/>
              <w:right w:color="000001" w:space="0" w:sz="4" w:val="single"/>
            </w:tcBorders>
            <w:shd w:fill="ffffff" w:val="clear"/>
            <w:vAlign w:val="top"/>
          </w:tcPr>
          <w:p w:rsidR="00000000" w:rsidDel="00000000" w:rsidP="00000000" w:rsidRDefault="00000000" w:rsidRPr="00000000" w14:paraId="00000199">
            <w:pPr>
              <w:spacing w:after="0" w:line="240" w:lineRule="auto"/>
              <w:ind w:left="26" w:firstLine="0"/>
              <w:rPr>
                <w:rFonts w:ascii="Times New Roman" w:cs="Times New Roman" w:eastAsia="Times New Roman" w:hAnsi="Times New Roman"/>
                <w:b w:val="0"/>
                <w:vertAlign w:val="baseline"/>
              </w:rPr>
            </w:pPr>
            <w:r w:rsidDel="00000000" w:rsidR="00000000" w:rsidRPr="00000000">
              <w:rPr>
                <w:rtl w:val="0"/>
              </w:rPr>
            </w:r>
          </w:p>
        </w:tc>
      </w:tr>
      <w:tr>
        <w:trPr>
          <w:trHeight w:val="585" w:hRule="atLeast"/>
        </w:trP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gridSpan w:val="13"/>
            <w:tcBorders>
              <w:top w:color="ffffff" w:space="0" w:sz="4" w:val="single"/>
              <w:left w:color="000001" w:space="0" w:sz="4" w:val="single"/>
              <w:bottom w:color="ffffff" w:space="0" w:sz="8" w:val="single"/>
              <w:right w:color="000001" w:space="0" w:sz="4" w:val="single"/>
            </w:tcBorders>
            <w:shd w:fill="ffffff" w:val="clear"/>
            <w:vAlign w:val="top"/>
          </w:tcPr>
          <w:p w:rsidR="00000000" w:rsidDel="00000000" w:rsidP="00000000" w:rsidRDefault="00000000" w:rsidRPr="00000000" w14:paraId="000001A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Abdulhak, Ishak, darmawan. 2013. Educational Technology, Bandung: Youth Rosdakarya</w:t>
            </w:r>
          </w:p>
          <w:p w:rsidR="00000000" w:rsidDel="00000000" w:rsidP="00000000" w:rsidRDefault="00000000" w:rsidRPr="00000000" w14:paraId="000001A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Arikunto, Suharsini. 2006. Sutu Research Procedure Practical Approach. Jakarta: Rineka Cipta</w:t>
            </w:r>
          </w:p>
          <w:p w:rsidR="00000000" w:rsidDel="00000000" w:rsidP="00000000" w:rsidRDefault="00000000" w:rsidRPr="00000000" w14:paraId="000001A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Arsyad Azhar. 2014. Learning Media, Jakarta: Raja Grafindo Persada</w:t>
            </w:r>
            <w:r w:rsidDel="00000000" w:rsidR="00000000" w:rsidRPr="00000000">
              <w:rPr>
                <w:rtl w:val="0"/>
              </w:rPr>
            </w:r>
          </w:p>
        </w:tc>
      </w:tr>
      <w:t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tc>
        <w:tc>
          <w:tcPr>
            <w:gridSpan w:val="3"/>
            <w:tcBorders>
              <w:top w:color="000001" w:space="0" w:sz="8" w:val="single"/>
              <w:left w:color="000001" w:space="0" w:sz="4" w:val="single"/>
              <w:bottom w:color="000001" w:space="0" w:sz="4" w:val="single"/>
            </w:tcBorders>
            <w:shd w:fill="e7e6e6" w:val="clear"/>
            <w:vAlign w:val="top"/>
          </w:tcPr>
          <w:p w:rsidR="00000000" w:rsidDel="00000000" w:rsidP="00000000" w:rsidRDefault="00000000" w:rsidRPr="00000000" w14:paraId="000001B8">
            <w:pPr>
              <w:spacing w:after="0" w:line="240" w:lineRule="auto"/>
              <w:rPr>
                <w:vertAlign w:val="baseline"/>
              </w:rPr>
            </w:pPr>
            <w:r w:rsidDel="00000000" w:rsidR="00000000" w:rsidRPr="00000000">
              <w:rPr>
                <w:rFonts w:ascii="Times New Roman" w:cs="Times New Roman" w:eastAsia="Times New Roman" w:hAnsi="Times New Roman"/>
                <w:b w:val="1"/>
                <w:color w:val="000000"/>
                <w:vertAlign w:val="baseline"/>
                <w:rtl w:val="0"/>
              </w:rPr>
              <w:t xml:space="preserve">Supporters:</w:t>
            </w:r>
            <w:r w:rsidDel="00000000" w:rsidR="00000000" w:rsidRPr="00000000">
              <w:rPr>
                <w:rtl w:val="0"/>
              </w:rPr>
            </w:r>
          </w:p>
        </w:tc>
        <w:tc>
          <w:tcPr>
            <w:gridSpan w:val="10"/>
            <w:tcBorders>
              <w:top w:color="ffffff" w:space="0" w:sz="8" w:val="single"/>
              <w:left w:color="000001" w:space="0" w:sz="4" w:val="single"/>
              <w:bottom w:color="ffffff" w:space="0" w:sz="8" w:val="single"/>
              <w:right w:color="000001" w:space="0" w:sz="4" w:val="single"/>
            </w:tcBorders>
            <w:shd w:fill="ffffff" w:val="clear"/>
            <w:vAlign w:val="top"/>
          </w:tcPr>
          <w:p w:rsidR="00000000" w:rsidDel="00000000" w:rsidP="00000000" w:rsidRDefault="00000000" w:rsidRPr="00000000" w14:paraId="000001BB">
            <w:pPr>
              <w:spacing w:after="0" w:line="240" w:lineRule="auto"/>
              <w:rPr>
                <w:rFonts w:ascii="Times New Roman" w:cs="Times New Roman" w:eastAsia="Times New Roman" w:hAnsi="Times New Roman"/>
                <w:vertAlign w:val="baseline"/>
              </w:rPr>
            </w:pPr>
            <w:r w:rsidDel="00000000" w:rsidR="00000000" w:rsidRPr="00000000">
              <w:rPr>
                <w:rtl w:val="0"/>
              </w:rPr>
            </w:r>
          </w:p>
        </w:tc>
      </w:tr>
      <w:t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gridSpan w:val="13"/>
            <w:tcBorders>
              <w:top w:color="ffffff"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1C8">
            <w:pPr>
              <w:numPr>
                <w:ilvl w:val="0"/>
                <w:numId w:val="24"/>
              </w:numPr>
              <w:tabs>
                <w:tab w:val="left" w:pos="680"/>
              </w:tabs>
              <w:spacing w:after="0" w:line="240" w:lineRule="auto"/>
              <w:ind w:left="624" w:hanging="340"/>
              <w:rPr/>
            </w:pPr>
            <w:r w:rsidDel="00000000" w:rsidR="00000000" w:rsidRPr="00000000">
              <w:rPr>
                <w:rFonts w:ascii="Times New Roman" w:cs="Times New Roman" w:eastAsia="Times New Roman" w:hAnsi="Times New Roman"/>
                <w:vertAlign w:val="baseline"/>
                <w:rtl w:val="0"/>
              </w:rPr>
              <w:t xml:space="preserve">Darmawan, Deni (2011). Learning technologies. Rosdakarya youth. Jakarta</w:t>
            </w:r>
          </w:p>
          <w:p w:rsidR="00000000" w:rsidDel="00000000" w:rsidP="00000000" w:rsidRDefault="00000000" w:rsidRPr="00000000" w14:paraId="000001C9">
            <w:pPr>
              <w:numPr>
                <w:ilvl w:val="0"/>
                <w:numId w:val="24"/>
              </w:numPr>
              <w:tabs>
                <w:tab w:val="left" w:pos="680"/>
              </w:tabs>
              <w:spacing w:after="0" w:line="240" w:lineRule="auto"/>
              <w:ind w:left="624" w:hanging="340"/>
              <w:rPr/>
            </w:pPr>
            <w:r w:rsidDel="00000000" w:rsidR="00000000" w:rsidRPr="00000000">
              <w:rPr>
                <w:rFonts w:ascii="Times New Roman" w:cs="Times New Roman" w:eastAsia="Times New Roman" w:hAnsi="Times New Roman"/>
                <w:vertAlign w:val="baseline"/>
                <w:rtl w:val="0"/>
              </w:rPr>
              <w:t xml:space="preserve">Gerlach, ely. (1980). Teaching and Media a Systemic Approach. Hall. IncEnglewdood Clift News Jersey. USA</w:t>
            </w:r>
          </w:p>
          <w:p w:rsidR="00000000" w:rsidDel="00000000" w:rsidP="00000000" w:rsidRDefault="00000000" w:rsidRPr="00000000" w14:paraId="000001CA">
            <w:pPr>
              <w:numPr>
                <w:ilvl w:val="0"/>
                <w:numId w:val="24"/>
              </w:numPr>
              <w:tabs>
                <w:tab w:val="left" w:pos="680"/>
              </w:tabs>
              <w:spacing w:after="0" w:line="240" w:lineRule="auto"/>
              <w:ind w:left="624" w:hanging="340"/>
              <w:rPr/>
            </w:pPr>
            <w:r w:rsidDel="00000000" w:rsidR="00000000" w:rsidRPr="00000000">
              <w:rPr>
                <w:rFonts w:ascii="Times New Roman" w:cs="Times New Roman" w:eastAsia="Times New Roman" w:hAnsi="Times New Roman"/>
                <w:vertAlign w:val="baseline"/>
                <w:rtl w:val="0"/>
              </w:rPr>
              <w:t xml:space="preserve">Hamalik, oemar. (1980). Educational Media. Alumni. Bandung</w:t>
            </w:r>
          </w:p>
          <w:p w:rsidR="00000000" w:rsidDel="00000000" w:rsidP="00000000" w:rsidRDefault="00000000" w:rsidRPr="00000000" w14:paraId="000001CB">
            <w:pPr>
              <w:numPr>
                <w:ilvl w:val="0"/>
                <w:numId w:val="24"/>
              </w:numPr>
              <w:tabs>
                <w:tab w:val="left" w:pos="680"/>
              </w:tabs>
              <w:spacing w:after="0" w:line="240" w:lineRule="auto"/>
              <w:ind w:left="624" w:hanging="340"/>
              <w:rPr/>
            </w:pPr>
            <w:r w:rsidDel="00000000" w:rsidR="00000000" w:rsidRPr="00000000">
              <w:rPr>
                <w:rFonts w:ascii="Times New Roman" w:cs="Times New Roman" w:eastAsia="Times New Roman" w:hAnsi="Times New Roman"/>
                <w:vertAlign w:val="baseline"/>
                <w:rtl w:val="0"/>
              </w:rPr>
              <w:t xml:space="preserve">Heinich, R., Molenda, M., Russell, JD, &amp; Smaldino, SE 2002. Instructional media and technology for learning, 7th edition. New Jersey: Prentice Hall, Inc.</w:t>
            </w:r>
          </w:p>
          <w:p w:rsidR="00000000" w:rsidDel="00000000" w:rsidP="00000000" w:rsidRDefault="00000000" w:rsidRPr="00000000" w14:paraId="000001CC">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680"/>
              </w:tabs>
              <w:spacing w:after="0" w:before="0" w:line="240" w:lineRule="auto"/>
              <w:ind w:left="624" w:right="128" w:hanging="340"/>
              <w:jc w:val="left"/>
              <w:rPr>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Heinich, R., et. al. (1996) Instructional Media and Technologies for Learning. New Jersey: Prentice-Hall, Englewood Cliffs.</w:t>
            </w:r>
          </w:p>
          <w:p w:rsidR="00000000" w:rsidDel="00000000" w:rsidP="00000000" w:rsidRDefault="00000000" w:rsidRPr="00000000" w14:paraId="000001CD">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680"/>
              </w:tabs>
              <w:spacing w:after="0" w:before="0" w:line="240" w:lineRule="auto"/>
              <w:ind w:left="624" w:right="115" w:hanging="340"/>
              <w:jc w:val="both"/>
              <w:rPr>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Keller. J. (2008). Motivational Design for Learning and Performance: The ARCS Model Approach. London: Springer.</w:t>
            </w:r>
          </w:p>
          <w:p w:rsidR="00000000" w:rsidDel="00000000" w:rsidP="00000000" w:rsidRDefault="00000000" w:rsidRPr="00000000" w14:paraId="000001CE">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680"/>
              </w:tabs>
              <w:spacing w:after="0" w:before="0" w:line="240" w:lineRule="auto"/>
              <w:ind w:left="624" w:right="129" w:hanging="340"/>
              <w:jc w:val="both"/>
              <w:rPr>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Koumi, J (2008). Designing Video and Multimedia for Open and Flexible Learning. England: Open and Flexible Learning Series.</w:t>
            </w:r>
          </w:p>
          <w:p w:rsidR="00000000" w:rsidDel="00000000" w:rsidP="00000000" w:rsidRDefault="00000000" w:rsidRPr="00000000" w14:paraId="000001CF">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680"/>
              </w:tabs>
              <w:spacing w:after="0" w:before="0" w:line="240" w:lineRule="auto"/>
              <w:ind w:left="624" w:right="115" w:hanging="340"/>
              <w:jc w:val="both"/>
              <w:rPr>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Miarso.Yusufhadi. (2001). Sowing the seeds of educational technology. Jakarta: Kencana Publisher.</w:t>
            </w:r>
          </w:p>
          <w:p w:rsidR="00000000" w:rsidDel="00000000" w:rsidP="00000000" w:rsidRDefault="00000000" w:rsidRPr="00000000" w14:paraId="000001D0">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680"/>
              </w:tabs>
              <w:spacing w:after="0" w:before="0" w:line="240" w:lineRule="auto"/>
              <w:ind w:left="624" w:right="123" w:hanging="340"/>
              <w:jc w:val="both"/>
              <w:rPr>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Moore KD (2005). Effective Instructional Strategies: From Theory to Practice. London: Sage Publications.</w:t>
            </w:r>
          </w:p>
          <w:p w:rsidR="00000000" w:rsidDel="00000000" w:rsidP="00000000" w:rsidRDefault="00000000" w:rsidRPr="00000000" w14:paraId="000001D1">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680"/>
              </w:tabs>
              <w:spacing w:after="0" w:before="0" w:line="240" w:lineRule="auto"/>
              <w:ind w:left="624" w:right="119" w:hanging="340"/>
              <w:jc w:val="both"/>
              <w:rPr>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Molenda. Michael. (2005). Technology, Hard &amp; Soft for Access in Quality and Quantity in Education. A Paper presented in the International Seminar on Instructional Technology. Sebelas Maret State University. Surakarta.</w:t>
            </w:r>
          </w:p>
          <w:p w:rsidR="00000000" w:rsidDel="00000000" w:rsidP="00000000" w:rsidRDefault="00000000" w:rsidRPr="00000000" w14:paraId="000001D2">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680"/>
              </w:tabs>
              <w:spacing w:after="0" w:before="0" w:line="240" w:lineRule="auto"/>
              <w:ind w:left="624" w:right="119" w:hanging="340"/>
              <w:jc w:val="both"/>
              <w:rPr>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Newby.TJ et al. (2000). Instructional Technology for Teaching and Learning: Designing Instruction, Integrating Computers and Using Media. New Jersey: Prentice Hall Inc.</w:t>
            </w:r>
          </w:p>
          <w:p w:rsidR="00000000" w:rsidDel="00000000" w:rsidP="00000000" w:rsidRDefault="00000000" w:rsidRPr="00000000" w14:paraId="000001D3">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680"/>
              </w:tabs>
              <w:spacing w:after="0" w:before="0" w:line="240" w:lineRule="auto"/>
              <w:ind w:left="624" w:right="115" w:hanging="340"/>
              <w:jc w:val="both"/>
              <w:rPr>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Personal. BA (2009). Learning System Design Model. Jakarta: Dian Rakyat Publisher.</w:t>
            </w:r>
          </w:p>
          <w:p w:rsidR="00000000" w:rsidDel="00000000" w:rsidP="00000000" w:rsidRDefault="00000000" w:rsidRPr="00000000" w14:paraId="000001D4">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680"/>
              </w:tabs>
              <w:spacing w:after="0" w:before="0" w:line="240" w:lineRule="auto"/>
              <w:ind w:left="624" w:right="116" w:hanging="340"/>
              <w:jc w:val="both"/>
              <w:rPr>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Personal. BA (2011). ASSURE Model for Designing Successful Learning. Jakarta: Dian Rakyat Publisher.</w:t>
            </w:r>
          </w:p>
          <w:p w:rsidR="00000000" w:rsidDel="00000000" w:rsidP="00000000" w:rsidRDefault="00000000" w:rsidRPr="00000000" w14:paraId="000001D5">
            <w:pPr>
              <w:numPr>
                <w:ilvl w:val="0"/>
                <w:numId w:val="24"/>
              </w:numPr>
              <w:tabs>
                <w:tab w:val="left" w:pos="680"/>
              </w:tabs>
              <w:spacing w:after="0" w:line="240" w:lineRule="auto"/>
              <w:ind w:left="624" w:hanging="340"/>
              <w:rPr/>
            </w:pPr>
            <w:r w:rsidDel="00000000" w:rsidR="00000000" w:rsidRPr="00000000">
              <w:rPr>
                <w:rFonts w:ascii="Times New Roman" w:cs="Times New Roman" w:eastAsia="Times New Roman" w:hAnsi="Times New Roman"/>
                <w:vertAlign w:val="baseline"/>
                <w:rtl w:val="0"/>
              </w:rPr>
              <w:t xml:space="preserve">Robert, heinich. (1982). Instructional Media. USA</w:t>
            </w:r>
          </w:p>
          <w:p w:rsidR="00000000" w:rsidDel="00000000" w:rsidP="00000000" w:rsidRDefault="00000000" w:rsidRPr="00000000" w14:paraId="000001D6">
            <w:pPr>
              <w:numPr>
                <w:ilvl w:val="0"/>
                <w:numId w:val="24"/>
              </w:numPr>
              <w:tabs>
                <w:tab w:val="left" w:pos="680"/>
              </w:tabs>
              <w:spacing w:after="0" w:line="240" w:lineRule="auto"/>
              <w:ind w:left="624" w:hanging="340"/>
              <w:rPr/>
            </w:pPr>
            <w:r w:rsidDel="00000000" w:rsidR="00000000" w:rsidRPr="00000000">
              <w:rPr>
                <w:rFonts w:ascii="Times New Roman" w:cs="Times New Roman" w:eastAsia="Times New Roman" w:hAnsi="Times New Roman"/>
                <w:vertAlign w:val="baseline"/>
                <w:rtl w:val="0"/>
              </w:rPr>
              <w:t xml:space="preserve">Rohani, Ahmad. (1997) Educational Instructional Media. Rineka Cipta. Jakarta</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r>
      <w:tr>
        <w:tc>
          <w:tcPr>
            <w:gridSpan w:val="3"/>
            <w:vMerge w:val="restart"/>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E4">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Learning Media</w:t>
            </w:r>
            <w:r w:rsidDel="00000000" w:rsidR="00000000" w:rsidRPr="00000000">
              <w:rPr>
                <w:rtl w:val="0"/>
              </w:rPr>
            </w:r>
          </w:p>
        </w:tc>
        <w:tc>
          <w:tcPr>
            <w:gridSpan w:val="7"/>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1E7">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Software:</w:t>
            </w:r>
            <w:r w:rsidDel="00000000" w:rsidR="00000000" w:rsidRPr="00000000">
              <w:rPr>
                <w:rtl w:val="0"/>
              </w:rPr>
            </w:r>
          </w:p>
        </w:tc>
        <w:tc>
          <w:tcPr>
            <w:gridSpan w:val="6"/>
            <w:tcBorders>
              <w:top w:color="000001" w:space="0" w:sz="4" w:val="single"/>
              <w:left w:color="000001" w:space="0" w:sz="4" w:val="single"/>
              <w:bottom w:color="000001" w:space="0" w:sz="4" w:val="single"/>
              <w:right w:color="000001" w:space="0" w:sz="4" w:val="single"/>
            </w:tcBorders>
            <w:shd w:fill="e7e6e6" w:val="clear"/>
            <w:vAlign w:val="top"/>
          </w:tcPr>
          <w:p w:rsidR="00000000" w:rsidDel="00000000" w:rsidP="00000000" w:rsidRDefault="00000000" w:rsidRPr="00000000" w14:paraId="000001EE">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Hardware :</w:t>
            </w:r>
            <w:r w:rsidDel="00000000" w:rsidR="00000000" w:rsidRPr="00000000">
              <w:rPr>
                <w:rtl w:val="0"/>
              </w:rPr>
            </w:r>
          </w:p>
        </w:tc>
      </w:tr>
      <w:tr>
        <w:tc>
          <w:tcPr>
            <w:gridSpan w:val="3"/>
            <w:vMerge w:val="continue"/>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7"/>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1F7">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MS Office 2019, Adobe Flas </w:t>
            </w:r>
            <w:r w:rsidDel="00000000" w:rsidR="00000000" w:rsidRPr="00000000">
              <w:rPr>
                <w:rtl w:val="0"/>
              </w:rPr>
            </w:r>
          </w:p>
        </w:tc>
        <w:tc>
          <w:tcPr>
            <w:gridSpan w:val="6"/>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1FE">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LCD &amp; Projector</w:t>
            </w:r>
            <w:r w:rsidDel="00000000" w:rsidR="00000000" w:rsidRPr="00000000">
              <w:rPr>
                <w:rtl w:val="0"/>
              </w:rPr>
            </w:r>
          </w:p>
        </w:tc>
      </w:tr>
      <w:tr>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04">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Supporting lecturer</w:t>
            </w:r>
            <w:r w:rsidDel="00000000" w:rsidR="00000000" w:rsidRPr="00000000">
              <w:rPr>
                <w:rtl w:val="0"/>
              </w:rPr>
            </w:r>
          </w:p>
        </w:tc>
        <w:tc>
          <w:tcPr>
            <w:gridSpan w:val="13"/>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207">
            <w:pPr>
              <w:spacing w:after="0" w:line="240" w:lineRule="auto"/>
              <w:rPr>
                <w:rFonts w:ascii="Times New Roman" w:cs="Times New Roman" w:eastAsia="Times New Roman" w:hAnsi="Times New Roman"/>
                <w:b w:val="0"/>
                <w:vertAlign w:val="baseline"/>
              </w:rPr>
            </w:pPr>
            <w:r w:rsidDel="00000000" w:rsidR="00000000" w:rsidRPr="00000000">
              <w:rPr>
                <w:rtl w:val="0"/>
              </w:rPr>
            </w:r>
          </w:p>
        </w:tc>
      </w:tr>
      <w:tr>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14">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Requirements course</w:t>
            </w:r>
            <w:r w:rsidDel="00000000" w:rsidR="00000000" w:rsidRPr="00000000">
              <w:rPr>
                <w:rtl w:val="0"/>
              </w:rPr>
            </w:r>
          </w:p>
        </w:tc>
        <w:tc>
          <w:tcPr>
            <w:gridSpan w:val="13"/>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217">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tc>
      </w:tr>
      <w:tr>
        <w:trPr>
          <w:trHeight w:val="623" w:hRule="atLeast"/>
        </w:trPr>
        <w:tc>
          <w:tcPr>
            <w:tcBorders>
              <w:top w:color="000001" w:space="0" w:sz="4" w:val="single"/>
              <w:left w:color="000001" w:space="0" w:sz="4" w:val="single"/>
              <w:bottom w:color="000001" w:space="0" w:sz="4" w:val="single"/>
            </w:tcBorders>
            <w:shd w:fill="f2f2f2" w:val="clear"/>
            <w:vAlign w:val="top"/>
          </w:tcPr>
          <w:p w:rsidR="00000000" w:rsidDel="00000000" w:rsidP="00000000" w:rsidRDefault="00000000" w:rsidRPr="00000000" w14:paraId="00000224">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Lectures to</w:t>
            </w:r>
            <w:r w:rsidDel="00000000" w:rsidR="00000000" w:rsidRPr="00000000">
              <w:rPr>
                <w:rtl w:val="0"/>
              </w:rPr>
            </w:r>
          </w:p>
          <w:p w:rsidR="00000000" w:rsidDel="00000000" w:rsidP="00000000" w:rsidRDefault="00000000" w:rsidRPr="00000000" w14:paraId="00000225">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26">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gridSpan w:val="4"/>
            <w:tcBorders>
              <w:top w:color="000001" w:space="0" w:sz="4" w:val="single"/>
              <w:left w:color="000001" w:space="0" w:sz="4" w:val="single"/>
              <w:bottom w:color="000001" w:space="0" w:sz="4" w:val="single"/>
            </w:tcBorders>
            <w:shd w:fill="f2f2f2" w:val="clear"/>
            <w:vAlign w:val="top"/>
          </w:tcPr>
          <w:p w:rsidR="00000000" w:rsidDel="00000000" w:rsidP="00000000" w:rsidRDefault="00000000" w:rsidRPr="00000000" w14:paraId="00000227">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Sub-CPMK</w:t>
            </w:r>
            <w:r w:rsidDel="00000000" w:rsidR="00000000" w:rsidRPr="00000000">
              <w:rPr>
                <w:rtl w:val="0"/>
              </w:rPr>
            </w:r>
          </w:p>
          <w:p w:rsidR="00000000" w:rsidDel="00000000" w:rsidP="00000000" w:rsidRDefault="00000000" w:rsidRPr="00000000" w14:paraId="00000228">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(as the final expected ability)</w:t>
            </w:r>
            <w:r w:rsidDel="00000000" w:rsidR="00000000" w:rsidRPr="00000000">
              <w:rPr>
                <w:rtl w:val="0"/>
              </w:rPr>
            </w:r>
          </w:p>
        </w:tc>
        <w:tc>
          <w:tcPr>
            <w:gridSpan w:val="3"/>
            <w:tcBorders>
              <w:top w:color="000001" w:space="0" w:sz="4" w:val="single"/>
              <w:left w:color="000001" w:space="0" w:sz="4" w:val="single"/>
              <w:bottom w:color="000001" w:space="0" w:sz="4" w:val="single"/>
            </w:tcBorders>
            <w:shd w:fill="f2f2f2" w:val="clear"/>
            <w:vAlign w:val="top"/>
          </w:tcPr>
          <w:p w:rsidR="00000000" w:rsidDel="00000000" w:rsidP="00000000" w:rsidRDefault="00000000" w:rsidRPr="00000000" w14:paraId="0000022C">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Assessment Indicators</w:t>
            </w:r>
            <w:r w:rsidDel="00000000" w:rsidR="00000000" w:rsidRPr="00000000">
              <w:rPr>
                <w:rtl w:val="0"/>
              </w:rPr>
            </w:r>
          </w:p>
          <w:p w:rsidR="00000000" w:rsidDel="00000000" w:rsidP="00000000" w:rsidRDefault="00000000" w:rsidRPr="00000000" w14:paraId="0000022D">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2f2f2" w:val="clear"/>
            <w:vAlign w:val="top"/>
          </w:tcPr>
          <w:p w:rsidR="00000000" w:rsidDel="00000000" w:rsidP="00000000" w:rsidRDefault="00000000" w:rsidRPr="00000000" w14:paraId="00000230">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Criteria &amp; Form of Assessment</w:t>
            </w:r>
            <w:r w:rsidDel="00000000" w:rsidR="00000000" w:rsidRPr="00000000">
              <w:rPr>
                <w:rtl w:val="0"/>
              </w:rPr>
            </w:r>
          </w:p>
        </w:tc>
        <w:tc>
          <w:tcPr>
            <w:gridSpan w:val="2"/>
            <w:tcBorders>
              <w:top w:color="000001" w:space="0" w:sz="4" w:val="single"/>
              <w:left w:color="000001" w:space="0" w:sz="4" w:val="single"/>
              <w:bottom w:color="000001" w:space="0" w:sz="4" w:val="single"/>
            </w:tcBorders>
            <w:shd w:fill="f2f2f2" w:val="clear"/>
            <w:vAlign w:val="top"/>
          </w:tcPr>
          <w:p w:rsidR="00000000" w:rsidDel="00000000" w:rsidP="00000000" w:rsidRDefault="00000000" w:rsidRPr="00000000" w14:paraId="00000231">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Forms, Learning Methods &amp; Assignments</w:t>
            </w:r>
            <w:r w:rsidDel="00000000" w:rsidR="00000000" w:rsidRPr="00000000">
              <w:rPr>
                <w:rtl w:val="0"/>
              </w:rPr>
            </w:r>
          </w:p>
          <w:p w:rsidR="00000000" w:rsidDel="00000000" w:rsidP="00000000" w:rsidRDefault="00000000" w:rsidRPr="00000000" w14:paraId="00000232">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b w:val="1"/>
                <w:color w:val="3333ff"/>
                <w:vertAlign w:val="baseline"/>
                <w:rtl w:val="0"/>
              </w:rPr>
              <w:t xml:space="preserve">[ Estimated time]</w:t>
            </w:r>
            <w:r w:rsidDel="00000000" w:rsidR="00000000" w:rsidRPr="00000000">
              <w:rPr>
                <w:rtl w:val="0"/>
              </w:rPr>
            </w:r>
          </w:p>
        </w:tc>
        <w:tc>
          <w:tcPr>
            <w:gridSpan w:val="4"/>
            <w:tcBorders>
              <w:top w:color="000001" w:space="0" w:sz="4" w:val="single"/>
              <w:left w:color="000001" w:space="0" w:sz="4" w:val="single"/>
              <w:bottom w:color="000001" w:space="0" w:sz="4" w:val="single"/>
            </w:tcBorders>
            <w:shd w:fill="f2f2f2" w:val="clear"/>
            <w:vAlign w:val="top"/>
          </w:tcPr>
          <w:p w:rsidR="00000000" w:rsidDel="00000000" w:rsidP="00000000" w:rsidRDefault="00000000" w:rsidRPr="00000000" w14:paraId="00000234">
            <w:pPr>
              <w:spacing w:after="0" w:line="240" w:lineRule="auto"/>
              <w:jc w:val="center"/>
              <w:rPr>
                <w:rFonts w:ascii="Times New Roman" w:cs="Times New Roman" w:eastAsia="Times New Roman" w:hAnsi="Times New Roman"/>
                <w:b w:val="0"/>
                <w:color w:val="0000ff"/>
                <w:vertAlign w:val="baseline"/>
              </w:rPr>
            </w:pPr>
            <w:r w:rsidDel="00000000" w:rsidR="00000000" w:rsidRPr="00000000">
              <w:rPr>
                <w:rFonts w:ascii="Times New Roman" w:cs="Times New Roman" w:eastAsia="Times New Roman" w:hAnsi="Times New Roman"/>
                <w:b w:val="1"/>
                <w:vertAlign w:val="baseline"/>
                <w:rtl w:val="0"/>
              </w:rPr>
              <w:t xml:space="preserve">Learning materials</w:t>
            </w:r>
            <w:r w:rsidDel="00000000" w:rsidR="00000000" w:rsidRPr="00000000">
              <w:rPr>
                <w:rtl w:val="0"/>
              </w:rPr>
            </w:r>
          </w:p>
          <w:p w:rsidR="00000000" w:rsidDel="00000000" w:rsidP="00000000" w:rsidRDefault="00000000" w:rsidRPr="00000000" w14:paraId="00000235">
            <w:pPr>
              <w:spacing w:after="0" w:line="240" w:lineRule="auto"/>
              <w:jc w:val="center"/>
              <w:rPr>
                <w:rFonts w:ascii="Times New Roman" w:cs="Times New Roman" w:eastAsia="Times New Roman" w:hAnsi="Times New Roman"/>
                <w:b w:val="0"/>
                <w:color w:val="0000ff"/>
                <w:vertAlign w:val="baseline"/>
              </w:rPr>
            </w:pPr>
            <w:r w:rsidDel="00000000" w:rsidR="00000000" w:rsidRPr="00000000">
              <w:rPr>
                <w:rFonts w:ascii="Times New Roman" w:cs="Times New Roman" w:eastAsia="Times New Roman" w:hAnsi="Times New Roman"/>
                <w:b w:val="1"/>
                <w:color w:val="0000ff"/>
                <w:vertAlign w:val="baseline"/>
                <w:rtl w:val="0"/>
              </w:rPr>
              <w:t xml:space="preserve">[Library / Learning Resources]</w:t>
            </w:r>
            <w:r w:rsidDel="00000000" w:rsidR="00000000" w:rsidRPr="00000000">
              <w:rPr>
                <w:rtl w:val="0"/>
              </w:rPr>
            </w:r>
          </w:p>
          <w:p w:rsidR="00000000" w:rsidDel="00000000" w:rsidP="00000000" w:rsidRDefault="00000000" w:rsidRPr="00000000" w14:paraId="00000236">
            <w:pPr>
              <w:spacing w:after="0" w:line="240" w:lineRule="auto"/>
              <w:rPr>
                <w:rFonts w:ascii="Times New Roman" w:cs="Times New Roman" w:eastAsia="Times New Roman" w:hAnsi="Times New Roman"/>
                <w:b w:val="0"/>
                <w:color w:val="0000ff"/>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2f2f2" w:val="clear"/>
            <w:vAlign w:val="top"/>
          </w:tcPr>
          <w:p w:rsidR="00000000" w:rsidDel="00000000" w:rsidP="00000000" w:rsidRDefault="00000000" w:rsidRPr="00000000" w14:paraId="0000023A">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Rating Weight (%)</w:t>
            </w:r>
            <w:r w:rsidDel="00000000" w:rsidR="00000000" w:rsidRPr="00000000">
              <w:rPr>
                <w:rtl w:val="0"/>
              </w:rPr>
            </w:r>
          </w:p>
        </w:tc>
      </w:tr>
      <w:tr>
        <w:tc>
          <w:tcPr>
            <w:tcBorders>
              <w:top w:color="000001" w:space="0" w:sz="4" w:val="single"/>
              <w:left w:color="000001" w:space="0" w:sz="4" w:val="single"/>
              <w:bottom w:color="000001" w:space="0" w:sz="4" w:val="single"/>
            </w:tcBorders>
            <w:shd w:fill="f2f2f2" w:val="clear"/>
            <w:vAlign w:val="top"/>
          </w:tcPr>
          <w:p w:rsidR="00000000" w:rsidDel="00000000" w:rsidP="00000000" w:rsidRDefault="00000000" w:rsidRPr="00000000" w14:paraId="0000023B">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tl w:val="0"/>
              </w:rPr>
            </w:r>
          </w:p>
        </w:tc>
        <w:tc>
          <w:tcPr>
            <w:gridSpan w:val="4"/>
            <w:tcBorders>
              <w:top w:color="000001" w:space="0" w:sz="4" w:val="single"/>
              <w:left w:color="000001" w:space="0" w:sz="4" w:val="single"/>
              <w:bottom w:color="000001" w:space="0" w:sz="4" w:val="single"/>
            </w:tcBorders>
            <w:shd w:fill="f2f2f2" w:val="clear"/>
            <w:vAlign w:val="top"/>
          </w:tcPr>
          <w:p w:rsidR="00000000" w:rsidDel="00000000" w:rsidP="00000000" w:rsidRDefault="00000000" w:rsidRPr="00000000" w14:paraId="0000023C">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tl w:val="0"/>
              </w:rPr>
            </w:r>
          </w:p>
        </w:tc>
        <w:tc>
          <w:tcPr>
            <w:gridSpan w:val="3"/>
            <w:tcBorders>
              <w:top w:color="000001" w:space="0" w:sz="4" w:val="single"/>
              <w:left w:color="000001" w:space="0" w:sz="4" w:val="single"/>
              <w:bottom w:color="000001" w:space="0" w:sz="4" w:val="single"/>
            </w:tcBorders>
            <w:shd w:fill="f2f2f2" w:val="clear"/>
            <w:vAlign w:val="top"/>
          </w:tcPr>
          <w:p w:rsidR="00000000" w:rsidDel="00000000" w:rsidP="00000000" w:rsidRDefault="00000000" w:rsidRPr="00000000" w14:paraId="00000240">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(3)</w:t>
            </w:r>
            <w:r w:rsidDel="00000000" w:rsidR="00000000" w:rsidRPr="00000000">
              <w:rPr>
                <w:rtl w:val="0"/>
              </w:rPr>
            </w:r>
          </w:p>
        </w:tc>
        <w:tc>
          <w:tcPr>
            <w:tcBorders>
              <w:top w:color="000001" w:space="0" w:sz="4" w:val="single"/>
              <w:left w:color="000001" w:space="0" w:sz="4" w:val="single"/>
              <w:bottom w:color="000001" w:space="0" w:sz="4" w:val="single"/>
            </w:tcBorders>
            <w:shd w:fill="f2f2f2" w:val="clear"/>
            <w:vAlign w:val="top"/>
          </w:tcPr>
          <w:p w:rsidR="00000000" w:rsidDel="00000000" w:rsidP="00000000" w:rsidRDefault="00000000" w:rsidRPr="00000000" w14:paraId="00000243">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c>
          <w:tcPr>
            <w:gridSpan w:val="2"/>
            <w:tcBorders>
              <w:top w:color="000001" w:space="0" w:sz="4" w:val="single"/>
              <w:left w:color="000001" w:space="0" w:sz="4" w:val="single"/>
              <w:bottom w:color="000001" w:space="0" w:sz="4" w:val="single"/>
            </w:tcBorders>
            <w:shd w:fill="f2f2f2" w:val="clear"/>
            <w:vAlign w:val="top"/>
          </w:tcPr>
          <w:p w:rsidR="00000000" w:rsidDel="00000000" w:rsidP="00000000" w:rsidRDefault="00000000" w:rsidRPr="00000000" w14:paraId="00000244">
            <w:pPr>
              <w:spacing w:after="0" w:line="240" w:lineRule="auto"/>
              <w:ind w:left="72" w:firstLine="0"/>
              <w:jc w:val="center"/>
              <w:rPr>
                <w:vertAlign w:val="baseline"/>
              </w:rPr>
            </w:pPr>
            <w:r w:rsidDel="00000000" w:rsidR="00000000" w:rsidRPr="00000000">
              <w:rPr>
                <w:rFonts w:ascii="Times New Roman" w:cs="Times New Roman" w:eastAsia="Times New Roman" w:hAnsi="Times New Roman"/>
                <w:b w:val="1"/>
                <w:vertAlign w:val="baseline"/>
                <w:rtl w:val="0"/>
              </w:rPr>
              <w:t xml:space="preserve">(5)</w:t>
            </w:r>
            <w:r w:rsidDel="00000000" w:rsidR="00000000" w:rsidRPr="00000000">
              <w:rPr>
                <w:rtl w:val="0"/>
              </w:rPr>
            </w:r>
          </w:p>
        </w:tc>
        <w:tc>
          <w:tcPr>
            <w:gridSpan w:val="4"/>
            <w:tcBorders>
              <w:top w:color="000001" w:space="0" w:sz="4" w:val="single"/>
              <w:left w:color="000001" w:space="0" w:sz="4" w:val="single"/>
              <w:bottom w:color="000001" w:space="0" w:sz="4" w:val="single"/>
            </w:tcBorders>
            <w:shd w:fill="f2f2f2" w:val="clear"/>
            <w:vAlign w:val="top"/>
          </w:tcPr>
          <w:p w:rsidR="00000000" w:rsidDel="00000000" w:rsidP="00000000" w:rsidRDefault="00000000" w:rsidRPr="00000000" w14:paraId="00000246">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2f2f2" w:val="clear"/>
            <w:vAlign w:val="top"/>
          </w:tcPr>
          <w:p w:rsidR="00000000" w:rsidDel="00000000" w:rsidP="00000000" w:rsidRDefault="00000000" w:rsidRPr="00000000" w14:paraId="0000024A">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(7)</w:t>
            </w: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4B">
            <w:pPr>
              <w:spacing w:after="0" w:line="240" w:lineRule="auto"/>
              <w:jc w:val="center"/>
              <w:rPr>
                <w:vertAlign w:val="baseline"/>
              </w:rPr>
            </w:pP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4C">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Think critically and explain the basic concepts of instructional media</w:t>
            </w:r>
            <w:r w:rsidDel="00000000" w:rsidR="00000000" w:rsidRPr="00000000">
              <w:rPr>
                <w:rtl w:val="0"/>
              </w:rPr>
            </w:r>
          </w:p>
        </w:tc>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41" w:right="0" w:hanging="241"/>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The concept of learning media, learning resources and learning aids</w:t>
            </w:r>
          </w:p>
          <w:p w:rsidR="00000000" w:rsidDel="00000000" w:rsidP="00000000" w:rsidRDefault="00000000" w:rsidRPr="00000000" w14:paraId="000002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41" w:right="0" w:hanging="241"/>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Learning media as a component of the learning system</w:t>
            </w:r>
          </w:p>
          <w:p w:rsidR="00000000" w:rsidDel="00000000" w:rsidP="00000000" w:rsidRDefault="00000000" w:rsidRPr="00000000" w14:paraId="000002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41" w:right="0" w:hanging="241"/>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Functions / benefits / uses of learning media</w:t>
            </w:r>
          </w:p>
          <w:p w:rsidR="00000000" w:rsidDel="00000000" w:rsidP="00000000" w:rsidRDefault="00000000" w:rsidRPr="00000000" w14:paraId="000002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41" w:right="0" w:hanging="241"/>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Learning media and technology</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1"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5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Criteria:</w:t>
            </w:r>
            <w:r w:rsidDel="00000000" w:rsidR="00000000" w:rsidRPr="00000000">
              <w:rPr>
                <w:rtl w:val="0"/>
              </w:rPr>
            </w:r>
          </w:p>
          <w:p w:rsidR="00000000" w:rsidDel="00000000" w:rsidP="00000000" w:rsidRDefault="00000000" w:rsidRPr="00000000" w14:paraId="0000025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quiz</w:t>
            </w:r>
          </w:p>
          <w:p w:rsidR="00000000" w:rsidDel="00000000" w:rsidP="00000000" w:rsidRDefault="00000000" w:rsidRPr="00000000" w14:paraId="0000025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assignments</w:t>
            </w:r>
          </w:p>
          <w:p w:rsidR="00000000" w:rsidDel="00000000" w:rsidP="00000000" w:rsidRDefault="00000000" w:rsidRPr="00000000" w14:paraId="0000025A">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5B">
            <w:pPr>
              <w:numPr>
                <w:ilvl w:val="0"/>
                <w:numId w:val="11"/>
              </w:numPr>
              <w:spacing w:after="0" w:line="240" w:lineRule="auto"/>
              <w:ind w:left="177" w:hanging="177"/>
              <w:rPr/>
            </w:pPr>
            <w:r w:rsidDel="00000000" w:rsidR="00000000" w:rsidRPr="00000000">
              <w:rPr>
                <w:rFonts w:ascii="Times New Roman" w:cs="Times New Roman" w:eastAsia="Times New Roman" w:hAnsi="Times New Roman"/>
                <w:b w:val="1"/>
                <w:vertAlign w:val="baseline"/>
                <w:rtl w:val="0"/>
              </w:rPr>
              <w:t xml:space="preserve">Lectures: </w:t>
            </w:r>
            <w:r w:rsidDel="00000000" w:rsidR="00000000" w:rsidRPr="00000000">
              <w:rPr>
                <w:rtl w:val="0"/>
              </w:rPr>
            </w:r>
          </w:p>
          <w:p w:rsidR="00000000" w:rsidDel="00000000" w:rsidP="00000000" w:rsidRDefault="00000000" w:rsidRPr="00000000" w14:paraId="0000025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Presentation</w:t>
            </w:r>
          </w:p>
          <w:p w:rsidR="00000000" w:rsidDel="00000000" w:rsidP="00000000" w:rsidRDefault="00000000" w:rsidRPr="00000000" w14:paraId="0000025D">
            <w:pPr>
              <w:spacing w:after="0" w:line="240" w:lineRule="auto"/>
              <w:ind w:left="142" w:hanging="142"/>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[TM: 1x (3x50 ”)]</w:t>
            </w:r>
            <w:r w:rsidDel="00000000" w:rsidR="00000000" w:rsidRPr="00000000">
              <w:rPr>
                <w:rtl w:val="0"/>
              </w:rPr>
            </w:r>
          </w:p>
          <w:p w:rsidR="00000000" w:rsidDel="00000000" w:rsidP="00000000" w:rsidRDefault="00000000" w:rsidRPr="00000000" w14:paraId="0000025E">
            <w:pPr>
              <w:spacing w:after="0" w:line="240" w:lineRule="auto"/>
              <w:ind w:left="142" w:hanging="142"/>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r>
            <w:r w:rsidDel="00000000" w:rsidR="00000000" w:rsidRPr="00000000">
              <w:rPr>
                <w:rFonts w:ascii="Times New Roman" w:cs="Times New Roman" w:eastAsia="Times New Roman" w:hAnsi="Times New Roman"/>
                <w:b w:val="1"/>
                <w:vertAlign w:val="baseline"/>
                <w:rtl w:val="0"/>
              </w:rPr>
              <w:t xml:space="preserve">Independent </w:t>
            </w:r>
            <w:r w:rsidDel="00000000" w:rsidR="00000000" w:rsidRPr="00000000">
              <w:rPr>
                <w:rtl w:val="0"/>
              </w:rPr>
            </w:r>
          </w:p>
          <w:p w:rsidR="00000000" w:rsidDel="00000000" w:rsidP="00000000" w:rsidRDefault="00000000" w:rsidRPr="00000000" w14:paraId="0000025F">
            <w:pPr>
              <w:spacing w:after="0" w:line="240" w:lineRule="auto"/>
              <w:ind w:left="142" w:hanging="142"/>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[BM: 1x (3x60 ”)]</w:t>
            </w:r>
            <w:r w:rsidDel="00000000" w:rsidR="00000000" w:rsidRPr="00000000">
              <w:rPr>
                <w:rtl w:val="0"/>
              </w:rPr>
            </w:r>
          </w:p>
          <w:p w:rsidR="00000000" w:rsidDel="00000000" w:rsidP="00000000" w:rsidRDefault="00000000" w:rsidRPr="00000000" w14:paraId="00000260">
            <w:pPr>
              <w:spacing w:after="0" w:line="240" w:lineRule="auto"/>
              <w:ind w:left="142" w:hanging="142"/>
              <w:rPr>
                <w:rFonts w:ascii="Times New Roman" w:cs="Times New Roman" w:eastAsia="Times New Roman" w:hAnsi="Times New Roman"/>
                <w:b w:val="0"/>
                <w:color w:val="0033cc"/>
                <w:vertAlign w:val="baseline"/>
              </w:rPr>
            </w:pPr>
            <w:r w:rsidDel="00000000" w:rsidR="00000000" w:rsidRPr="00000000">
              <w:rPr>
                <w:rFonts w:ascii="Times New Roman" w:cs="Times New Roman" w:eastAsia="Times New Roman" w:hAnsi="Times New Roman"/>
                <w:b w:val="1"/>
                <w:vertAlign w:val="baseline"/>
                <w:rtl w:val="0"/>
              </w:rPr>
              <w:t xml:space="preserve"> Task 1</w:t>
            </w:r>
            <w:r w:rsidDel="00000000" w:rsidR="00000000" w:rsidRPr="00000000">
              <w:rPr>
                <w:rFonts w:ascii="Times New Roman" w:cs="Times New Roman" w:eastAsia="Times New Roman" w:hAnsi="Times New Roman"/>
                <w:vertAlign w:val="baseline"/>
                <w:rtl w:val="0"/>
              </w:rPr>
              <w:t xml:space="preserve">: Make a summary of the basic concepts of educational media</w:t>
            </w:r>
            <w:r w:rsidDel="00000000" w:rsidR="00000000" w:rsidRPr="00000000">
              <w:rPr>
                <w:rtl w:val="0"/>
              </w:rPr>
            </w:r>
          </w:p>
          <w:p w:rsidR="00000000" w:rsidDel="00000000" w:rsidP="00000000" w:rsidRDefault="00000000" w:rsidRPr="00000000" w14:paraId="00000261">
            <w:pPr>
              <w:spacing w:after="0" w:line="240" w:lineRule="auto"/>
              <w:ind w:left="142" w:firstLine="41.9999999999999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33cc"/>
                <w:vertAlign w:val="baseline"/>
                <w:rtl w:val="0"/>
              </w:rPr>
              <w:t xml:space="preserve">[BT: (1) x (3x60 ”)]</w:t>
            </w:r>
            <w:r w:rsidDel="00000000" w:rsidR="00000000" w:rsidRPr="00000000">
              <w:rPr>
                <w:rtl w:val="0"/>
              </w:rPr>
            </w:r>
          </w:p>
          <w:p w:rsidR="00000000" w:rsidDel="00000000" w:rsidP="00000000" w:rsidRDefault="00000000" w:rsidRPr="00000000" w14:paraId="00000262">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64">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Asyhar, Rayandra (2012). </w:t>
            </w:r>
          </w:p>
          <w:p w:rsidR="00000000" w:rsidDel="00000000" w:rsidP="00000000" w:rsidRDefault="00000000" w:rsidRPr="00000000" w14:paraId="00000265">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Darmawan, Deni (2011). </w:t>
            </w:r>
          </w:p>
          <w:p w:rsidR="00000000" w:rsidDel="00000000" w:rsidP="00000000" w:rsidRDefault="00000000" w:rsidRPr="00000000" w14:paraId="00000266">
            <w:pPr>
              <w:spacing w:line="240" w:lineRule="auto"/>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vertAlign w:val="baseline"/>
                <w:rtl w:val="0"/>
              </w:rPr>
              <w:t xml:space="preserve">Rusman, Kurniawan, Riyana (2011).</w:t>
            </w:r>
            <w:r w:rsidDel="00000000" w:rsidR="00000000" w:rsidRPr="00000000">
              <w:rPr>
                <w:rtl w:val="0"/>
              </w:rPr>
            </w:r>
          </w:p>
          <w:p w:rsidR="00000000" w:rsidDel="00000000" w:rsidP="00000000" w:rsidRDefault="00000000" w:rsidRPr="00000000" w14:paraId="00000267">
            <w:pPr>
              <w:spacing w:after="0" w:line="240" w:lineRule="auto"/>
              <w:ind w:left="280" w:firstLine="0"/>
              <w:jc w:val="both"/>
              <w:rPr>
                <w:rFonts w:ascii="Times New Roman" w:cs="Times New Roman" w:eastAsia="Times New Roman" w:hAnsi="Times New Roman"/>
                <w:b w:val="0"/>
                <w:color w:val="ff0000"/>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26B">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15%</w:t>
            </w:r>
            <w:r w:rsidDel="00000000" w:rsidR="00000000" w:rsidRPr="00000000">
              <w:rPr>
                <w:rtl w:val="0"/>
              </w:rPr>
            </w:r>
          </w:p>
        </w:tc>
      </w:tr>
      <w:tr>
        <w:trPr>
          <w:trHeight w:val="54" w:hRule="atLeast"/>
        </w:trPr>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6C">
            <w:pPr>
              <w:spacing w:after="0" w:line="240" w:lineRule="auto"/>
              <w:jc w:val="center"/>
              <w:rPr>
                <w:vertAlign w:val="baseline"/>
              </w:rPr>
            </w:pPr>
            <w:r w:rsidDel="00000000" w:rsidR="00000000" w:rsidRPr="00000000">
              <w:rPr>
                <w:rFonts w:ascii="Times New Roman" w:cs="Times New Roman" w:eastAsia="Times New Roman" w:hAnsi="Times New Roman"/>
                <w:vertAlign w:val="baseline"/>
                <w:rtl w:val="0"/>
              </w:rPr>
              <w:t xml:space="preserve">2</w:t>
            </w: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6D">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Students can think critically and be able to carry out processes. Able to classify and identify learning media</w:t>
            </w:r>
            <w:r w:rsidDel="00000000" w:rsidR="00000000" w:rsidRPr="00000000">
              <w:rPr>
                <w:rtl w:val="0"/>
              </w:rPr>
            </w:r>
          </w:p>
        </w:tc>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7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Classification of learning media according to experts, physical characteristics, main elements, learning experience and usage</w:t>
            </w:r>
          </w:p>
          <w:p w:rsidR="00000000" w:rsidDel="00000000" w:rsidP="00000000" w:rsidRDefault="00000000" w:rsidRPr="00000000" w14:paraId="0000027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Types of learning media</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Characteristics of learning media</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7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Criteria:</w:t>
            </w:r>
            <w:r w:rsidDel="00000000" w:rsidR="00000000" w:rsidRPr="00000000">
              <w:rPr>
                <w:rtl w:val="0"/>
              </w:rPr>
            </w:r>
          </w:p>
          <w:p w:rsidR="00000000" w:rsidDel="00000000" w:rsidP="00000000" w:rsidRDefault="00000000" w:rsidRPr="00000000" w14:paraId="000002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quiz</w:t>
            </w:r>
          </w:p>
          <w:p w:rsidR="00000000" w:rsidDel="00000000" w:rsidP="00000000" w:rsidRDefault="00000000" w:rsidRPr="00000000" w14:paraId="000002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assignments</w:t>
            </w:r>
          </w:p>
          <w:p w:rsidR="00000000" w:rsidDel="00000000" w:rsidP="00000000" w:rsidRDefault="00000000" w:rsidRPr="00000000" w14:paraId="0000027A">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7B">
            <w:pPr>
              <w:numPr>
                <w:ilvl w:val="0"/>
                <w:numId w:val="11"/>
              </w:numPr>
              <w:spacing w:after="0" w:line="240" w:lineRule="auto"/>
              <w:ind w:left="177" w:hanging="177"/>
              <w:rPr/>
            </w:pPr>
            <w:r w:rsidDel="00000000" w:rsidR="00000000" w:rsidRPr="00000000">
              <w:rPr>
                <w:rFonts w:ascii="Times New Roman" w:cs="Times New Roman" w:eastAsia="Times New Roman" w:hAnsi="Times New Roman"/>
                <w:b w:val="1"/>
                <w:vertAlign w:val="baseline"/>
                <w:rtl w:val="0"/>
              </w:rPr>
              <w:t xml:space="preserve">Lectures: </w:t>
            </w:r>
            <w:r w:rsidDel="00000000" w:rsidR="00000000" w:rsidRPr="00000000">
              <w:rPr>
                <w:rtl w:val="0"/>
              </w:rPr>
            </w:r>
          </w:p>
          <w:p w:rsidR="00000000" w:rsidDel="00000000" w:rsidP="00000000" w:rsidRDefault="00000000" w:rsidRPr="00000000" w14:paraId="0000027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Presentation</w:t>
            </w:r>
          </w:p>
          <w:p w:rsidR="00000000" w:rsidDel="00000000" w:rsidP="00000000" w:rsidRDefault="00000000" w:rsidRPr="00000000" w14:paraId="0000027D">
            <w:pPr>
              <w:spacing w:after="0" w:line="240" w:lineRule="auto"/>
              <w:ind w:left="142" w:hanging="142"/>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[TM: 1x (3x50 ”)]</w:t>
            </w:r>
            <w:r w:rsidDel="00000000" w:rsidR="00000000" w:rsidRPr="00000000">
              <w:rPr>
                <w:rtl w:val="0"/>
              </w:rPr>
            </w:r>
          </w:p>
          <w:p w:rsidR="00000000" w:rsidDel="00000000" w:rsidP="00000000" w:rsidRDefault="00000000" w:rsidRPr="00000000" w14:paraId="0000027E">
            <w:pPr>
              <w:numPr>
                <w:ilvl w:val="0"/>
                <w:numId w:val="3"/>
              </w:numPr>
              <w:spacing w:after="0" w:line="240" w:lineRule="auto"/>
              <w:ind w:left="170" w:hanging="142"/>
              <w:rPr/>
            </w:pPr>
            <w:r w:rsidDel="00000000" w:rsidR="00000000" w:rsidRPr="00000000">
              <w:rPr>
                <w:rFonts w:ascii="Times New Roman" w:cs="Times New Roman" w:eastAsia="Times New Roman" w:hAnsi="Times New Roman"/>
                <w:b w:val="1"/>
                <w:vertAlign w:val="baseline"/>
                <w:rtl w:val="0"/>
              </w:rPr>
              <w:t xml:space="preserve">Independent </w:t>
            </w:r>
            <w:r w:rsidDel="00000000" w:rsidR="00000000" w:rsidRPr="00000000">
              <w:rPr>
                <w:rtl w:val="0"/>
              </w:rPr>
            </w:r>
          </w:p>
          <w:p w:rsidR="00000000" w:rsidDel="00000000" w:rsidP="00000000" w:rsidRDefault="00000000" w:rsidRPr="00000000" w14:paraId="0000027F">
            <w:pPr>
              <w:spacing w:after="0" w:line="240" w:lineRule="auto"/>
              <w:ind w:left="142" w:hanging="142"/>
              <w:rPr>
                <w:rFonts w:ascii="Times New Roman" w:cs="Times New Roman" w:eastAsia="Times New Roman" w:hAnsi="Times New Roman"/>
                <w:b w:val="0"/>
                <w:color w:val="0033cc"/>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[BM: 1x (3x60 ”)]</w:t>
            </w:r>
            <w:r w:rsidDel="00000000" w:rsidR="00000000" w:rsidRPr="00000000">
              <w:rPr>
                <w:rtl w:val="0"/>
              </w:rPr>
            </w:r>
          </w:p>
          <w:p w:rsidR="00000000" w:rsidDel="00000000" w:rsidP="00000000" w:rsidRDefault="00000000" w:rsidRPr="00000000" w14:paraId="00000280">
            <w:pPr>
              <w:spacing w:after="0" w:line="240" w:lineRule="auto"/>
              <w:ind w:left="142" w:hanging="142"/>
              <w:rPr>
                <w:rFonts w:ascii="Times New Roman" w:cs="Times New Roman" w:eastAsia="Times New Roman" w:hAnsi="Times New Roman"/>
                <w:b w:val="0"/>
                <w:color w:val="0033cc"/>
                <w:vertAlign w:val="baseline"/>
              </w:rPr>
            </w:pPr>
            <w:r w:rsidDel="00000000" w:rsidR="00000000" w:rsidRPr="00000000">
              <w:rPr>
                <w:rtl w:val="0"/>
              </w:rPr>
            </w:r>
          </w:p>
          <w:p w:rsidR="00000000" w:rsidDel="00000000" w:rsidP="00000000" w:rsidRDefault="00000000" w:rsidRPr="00000000" w14:paraId="00000281">
            <w:pPr>
              <w:spacing w:after="0" w:line="240" w:lineRule="auto"/>
              <w:ind w:left="142" w:hanging="142"/>
              <w:rPr>
                <w:rFonts w:ascii="Times New Roman" w:cs="Times New Roman" w:eastAsia="Times New Roman" w:hAnsi="Times New Roman"/>
                <w:b w:val="0"/>
                <w:color w:val="0033cc"/>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0" w:right="0" w:hanging="170"/>
              <w:jc w:val="left"/>
              <w:rPr>
                <w:b w:val="0"/>
                <w:i w:val="0"/>
                <w:smallCaps w:val="0"/>
                <w:strike w:val="0"/>
                <w:color w:val="0033cc"/>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Task-2: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Resume classify and identify learning media</w:t>
            </w:r>
            <w:r w:rsidDel="00000000" w:rsidR="00000000" w:rsidRPr="00000000">
              <w:rPr>
                <w:rtl w:val="0"/>
              </w:rPr>
            </w:r>
          </w:p>
          <w:p w:rsidR="00000000" w:rsidDel="00000000" w:rsidP="00000000" w:rsidRDefault="00000000" w:rsidRPr="00000000" w14:paraId="00000283">
            <w:pPr>
              <w:spacing w:after="0" w:line="240" w:lineRule="auto"/>
              <w:ind w:left="142" w:firstLine="41.9999999999999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33cc"/>
                <w:vertAlign w:val="baseline"/>
                <w:rtl w:val="0"/>
              </w:rPr>
              <w:t xml:space="preserve">[[BT: (1) x (3x60 ”)]</w:t>
            </w:r>
            <w:r w:rsidDel="00000000" w:rsidR="00000000" w:rsidRPr="00000000">
              <w:rPr>
                <w:rtl w:val="0"/>
              </w:rPr>
            </w:r>
          </w:p>
          <w:p w:rsidR="00000000" w:rsidDel="00000000" w:rsidP="00000000" w:rsidRDefault="00000000" w:rsidRPr="00000000" w14:paraId="00000284">
            <w:pPr>
              <w:spacing w:after="0" w:line="240" w:lineRule="auto"/>
              <w:ind w:left="142" w:hanging="142"/>
              <w:rPr>
                <w:rFonts w:ascii="Times New Roman" w:cs="Times New Roman" w:eastAsia="Times New Roman" w:hAnsi="Times New Roman"/>
                <w:b w:val="0"/>
                <w:vertAlign w:val="baseline"/>
              </w:rPr>
            </w:pP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86">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Asyhar, Rayandra (2012). </w:t>
            </w:r>
          </w:p>
          <w:p w:rsidR="00000000" w:rsidDel="00000000" w:rsidP="00000000" w:rsidRDefault="00000000" w:rsidRPr="00000000" w14:paraId="00000287">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Darmawan, Deni (2011). </w:t>
            </w:r>
          </w:p>
          <w:p w:rsidR="00000000" w:rsidDel="00000000" w:rsidP="00000000" w:rsidRDefault="00000000" w:rsidRPr="00000000" w14:paraId="00000288">
            <w:pPr>
              <w:spacing w:line="240" w:lineRule="auto"/>
              <w:rPr>
                <w:vertAlign w:val="baseline"/>
              </w:rPr>
            </w:pPr>
            <w:r w:rsidDel="00000000" w:rsidR="00000000" w:rsidRPr="00000000">
              <w:rPr>
                <w:rFonts w:ascii="Times New Roman" w:cs="Times New Roman" w:eastAsia="Times New Roman" w:hAnsi="Times New Roman"/>
                <w:vertAlign w:val="baseline"/>
                <w:rtl w:val="0"/>
              </w:rPr>
              <w:t xml:space="preserve">Rusman, Kurniawan, Riyana (2011).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28C">
            <w:pPr>
              <w:spacing w:after="0" w:line="240" w:lineRule="auto"/>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15%</w:t>
            </w: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8D">
            <w:pPr>
              <w:spacing w:after="0" w:line="240" w:lineRule="auto"/>
              <w:jc w:val="center"/>
              <w:rPr>
                <w:vertAlign w:val="baseline"/>
              </w:rPr>
            </w:pPr>
            <w:r w:rsidDel="00000000" w:rsidR="00000000" w:rsidRPr="00000000">
              <w:rPr>
                <w:rFonts w:ascii="Times New Roman" w:cs="Times New Roman" w:eastAsia="Times New Roman" w:hAnsi="Times New Roman"/>
                <w:vertAlign w:val="baseline"/>
                <w:rtl w:val="0"/>
              </w:rPr>
              <w:t xml:space="preserve">3</w:t>
            </w: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8E">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Students can think critically and can carry out the process of choosing the right learning media</w:t>
            </w:r>
            <w:r w:rsidDel="00000000" w:rsidR="00000000" w:rsidRPr="00000000">
              <w:rPr>
                <w:rtl w:val="0"/>
              </w:rPr>
            </w:r>
          </w:p>
        </w:tc>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9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36" w:right="0" w:hanging="425"/>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The importance of choosing learning media</w:t>
            </w:r>
          </w:p>
          <w:p w:rsidR="00000000" w:rsidDel="00000000" w:rsidP="00000000" w:rsidRDefault="00000000" w:rsidRPr="00000000" w14:paraId="0000029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36" w:right="0" w:hanging="425"/>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Learning media selection criteria</w:t>
            </w:r>
          </w:p>
          <w:p w:rsidR="00000000" w:rsidDel="00000000" w:rsidP="00000000" w:rsidRDefault="00000000" w:rsidRPr="00000000" w14:paraId="0000029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36" w:right="0" w:hanging="425"/>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Principles of media selection</w:t>
            </w:r>
          </w:p>
          <w:p w:rsidR="00000000" w:rsidDel="00000000" w:rsidP="00000000" w:rsidRDefault="00000000" w:rsidRPr="00000000" w14:paraId="000002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36" w:right="0" w:hanging="425"/>
              <w:jc w:val="left"/>
              <w:rPr>
                <w:rFonts w:ascii="Calibri" w:cs="Calibri" w:eastAsia="Calibri" w:hAnsi="Calibri"/>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Media selection procedure</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98">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99">
            <w:pPr>
              <w:numPr>
                <w:ilvl w:val="0"/>
                <w:numId w:val="17"/>
              </w:numPr>
              <w:spacing w:after="0" w:line="240" w:lineRule="auto"/>
              <w:ind w:left="170" w:hanging="170"/>
              <w:rPr/>
            </w:pPr>
            <w:r w:rsidDel="00000000" w:rsidR="00000000" w:rsidRPr="00000000">
              <w:rPr>
                <w:rFonts w:ascii="Times New Roman" w:cs="Times New Roman" w:eastAsia="Times New Roman" w:hAnsi="Times New Roman"/>
                <w:b w:val="1"/>
                <w:vertAlign w:val="baseline"/>
                <w:rtl w:val="0"/>
              </w:rPr>
              <w:t xml:space="preserve">Lectures: </w:t>
            </w:r>
            <w:r w:rsidDel="00000000" w:rsidR="00000000" w:rsidRPr="00000000">
              <w:rPr>
                <w:rtl w:val="0"/>
              </w:rPr>
            </w:r>
          </w:p>
          <w:p w:rsidR="00000000" w:rsidDel="00000000" w:rsidP="00000000" w:rsidRDefault="00000000" w:rsidRPr="00000000" w14:paraId="0000029A">
            <w:pPr>
              <w:spacing w:after="0" w:line="240" w:lineRule="auto"/>
              <w:ind w:left="170" w:firstLine="0"/>
              <w:rPr>
                <w:rFonts w:ascii="Times New Roman" w:cs="Times New Roman" w:eastAsia="Times New Roman" w:hAnsi="Times New Roman"/>
                <w:b w:val="0"/>
                <w:color w:val="0033cc"/>
                <w:vertAlign w:val="baseline"/>
              </w:rPr>
            </w:pPr>
            <w:r w:rsidDel="00000000" w:rsidR="00000000" w:rsidRPr="00000000">
              <w:rPr>
                <w:rFonts w:ascii="Times New Roman" w:cs="Times New Roman" w:eastAsia="Times New Roman" w:hAnsi="Times New Roman"/>
                <w:vertAlign w:val="baseline"/>
                <w:rtl w:val="0"/>
              </w:rPr>
              <w:t xml:space="preserve">Presentation</w:t>
            </w:r>
            <w:r w:rsidDel="00000000" w:rsidR="00000000" w:rsidRPr="00000000">
              <w:rPr>
                <w:rtl w:val="0"/>
              </w:rPr>
            </w:r>
          </w:p>
          <w:p w:rsidR="00000000" w:rsidDel="00000000" w:rsidP="00000000" w:rsidRDefault="00000000" w:rsidRPr="00000000" w14:paraId="0000029B">
            <w:pPr>
              <w:spacing w:after="0" w:line="240" w:lineRule="auto"/>
              <w:ind w:left="17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33cc"/>
                <w:vertAlign w:val="baseline"/>
                <w:rtl w:val="0"/>
              </w:rPr>
              <w:t xml:space="preserve">[TM: 1x (3x50 ”)]</w:t>
            </w:r>
            <w:r w:rsidDel="00000000" w:rsidR="00000000" w:rsidRPr="00000000">
              <w:rPr>
                <w:rtl w:val="0"/>
              </w:rPr>
            </w:r>
          </w:p>
          <w:p w:rsidR="00000000" w:rsidDel="00000000" w:rsidP="00000000" w:rsidRDefault="00000000" w:rsidRPr="00000000" w14:paraId="0000029C">
            <w:pPr>
              <w:numPr>
                <w:ilvl w:val="0"/>
                <w:numId w:val="17"/>
              </w:numPr>
              <w:spacing w:after="0" w:line="240" w:lineRule="auto"/>
              <w:ind w:left="170" w:hanging="170"/>
              <w:rPr/>
            </w:pPr>
            <w:r w:rsidDel="00000000" w:rsidR="00000000" w:rsidRPr="00000000">
              <w:rPr>
                <w:rFonts w:ascii="Times New Roman" w:cs="Times New Roman" w:eastAsia="Times New Roman" w:hAnsi="Times New Roman"/>
                <w:b w:val="1"/>
                <w:vertAlign w:val="baseline"/>
                <w:rtl w:val="0"/>
              </w:rPr>
              <w:t xml:space="preserve">Independent </w:t>
            </w:r>
            <w:r w:rsidDel="00000000" w:rsidR="00000000" w:rsidRPr="00000000">
              <w:rPr>
                <w:rtl w:val="0"/>
              </w:rPr>
            </w:r>
          </w:p>
          <w:p w:rsidR="00000000" w:rsidDel="00000000" w:rsidP="00000000" w:rsidRDefault="00000000" w:rsidRPr="00000000" w14:paraId="0000029D">
            <w:pPr>
              <w:spacing w:after="0" w:line="240" w:lineRule="auto"/>
              <w:ind w:left="142" w:hanging="142"/>
              <w:rPr>
                <w:rFonts w:ascii="Times New Roman" w:cs="Times New Roman" w:eastAsia="Times New Roman" w:hAnsi="Times New Roman"/>
                <w:b w:val="0"/>
                <w:color w:val="0033cc"/>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[BM: 1x (3x60 ”)]</w:t>
            </w:r>
            <w:r w:rsidDel="00000000" w:rsidR="00000000" w:rsidRPr="00000000">
              <w:rPr>
                <w:rtl w:val="0"/>
              </w:rPr>
            </w:r>
          </w:p>
          <w:p w:rsidR="00000000" w:rsidDel="00000000" w:rsidP="00000000" w:rsidRDefault="00000000" w:rsidRPr="00000000" w14:paraId="0000029E">
            <w:pPr>
              <w:spacing w:after="0" w:line="240" w:lineRule="auto"/>
              <w:ind w:left="142" w:hanging="142"/>
              <w:rPr>
                <w:rFonts w:ascii="Times New Roman" w:cs="Times New Roman" w:eastAsia="Times New Roman" w:hAnsi="Times New Roman"/>
                <w:b w:val="0"/>
                <w:color w:val="0033cc"/>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0" w:right="0" w:hanging="170"/>
              <w:jc w:val="left"/>
              <w:rPr>
                <w:b w:val="0"/>
                <w:i w:val="0"/>
                <w:smallCaps w:val="0"/>
                <w:strike w:val="0"/>
                <w:color w:val="0033cc"/>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 Task-3: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Resume and download software classify and identify the appropriate learning media learning media</w:t>
            </w:r>
            <w:r w:rsidDel="00000000" w:rsidR="00000000" w:rsidRPr="00000000">
              <w:rPr>
                <w:rtl w:val="0"/>
              </w:rPr>
            </w:r>
          </w:p>
          <w:p w:rsidR="00000000" w:rsidDel="00000000" w:rsidP="00000000" w:rsidRDefault="00000000" w:rsidRPr="00000000" w14:paraId="000002A0">
            <w:pPr>
              <w:spacing w:after="0" w:line="240" w:lineRule="auto"/>
              <w:ind w:left="142" w:firstLine="41.9999999999999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33cc"/>
                <w:vertAlign w:val="baseline"/>
                <w:rtl w:val="0"/>
              </w:rPr>
              <w:t xml:space="preserve">[BT: (1) x (3x60 ”)]</w:t>
            </w: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A3">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Asyhar, Rayandra (2012). </w:t>
            </w:r>
          </w:p>
          <w:p w:rsidR="00000000" w:rsidDel="00000000" w:rsidP="00000000" w:rsidRDefault="00000000" w:rsidRPr="00000000" w14:paraId="000002A4">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Darmawan, Deni (2011). </w:t>
            </w:r>
          </w:p>
          <w:p w:rsidR="00000000" w:rsidDel="00000000" w:rsidP="00000000" w:rsidRDefault="00000000" w:rsidRPr="00000000" w14:paraId="000002A5">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Rusman, Kurniawan, Riyana (2011).</w:t>
            </w:r>
          </w:p>
          <w:p w:rsidR="00000000" w:rsidDel="00000000" w:rsidP="00000000" w:rsidRDefault="00000000" w:rsidRPr="00000000" w14:paraId="000002A6">
            <w:pPr>
              <w:spacing w:line="240" w:lineRule="auto"/>
              <w:rPr>
                <w:rFonts w:ascii="Times New Roman" w:cs="Times New Roman" w:eastAsia="Times New Roman" w:hAnsi="Times New Roman"/>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2AA">
            <w:pPr>
              <w:spacing w:after="0" w:line="240" w:lineRule="auto"/>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w:t>
            </w: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AB">
            <w:pPr>
              <w:spacing w:after="0" w:line="240" w:lineRule="auto"/>
              <w:jc w:val="center"/>
              <w:rPr>
                <w:vertAlign w:val="baseline"/>
              </w:rPr>
            </w:pPr>
            <w:r w:rsidDel="00000000" w:rsidR="00000000" w:rsidRPr="00000000">
              <w:rPr>
                <w:rFonts w:ascii="Times New Roman" w:cs="Times New Roman" w:eastAsia="Times New Roman" w:hAnsi="Times New Roman"/>
                <w:vertAlign w:val="baseline"/>
                <w:rtl w:val="0"/>
              </w:rPr>
              <w:t xml:space="preserve">4</w:t>
            </w: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AC">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Students can think critically and can design, develop and evaluate learning media</w:t>
            </w:r>
          </w:p>
          <w:p w:rsidR="00000000" w:rsidDel="00000000" w:rsidP="00000000" w:rsidRDefault="00000000" w:rsidRPr="00000000" w14:paraId="000002AD">
            <w:pPr>
              <w:spacing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E">
            <w:pPr>
              <w:spacing w:line="240" w:lineRule="auto"/>
              <w:rPr>
                <w:rFonts w:ascii="Times New Roman" w:cs="Times New Roman" w:eastAsia="Times New Roman" w:hAnsi="Times New Roman"/>
                <w:vertAlign w:val="baseline"/>
              </w:rPr>
            </w:pPr>
            <w:r w:rsidDel="00000000" w:rsidR="00000000" w:rsidRPr="00000000">
              <w:rPr>
                <w:rtl w:val="0"/>
              </w:rPr>
            </w:r>
          </w:p>
        </w:tc>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B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94" w:right="0" w:hanging="294"/>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Designing Media</w:t>
            </w:r>
          </w:p>
          <w:p w:rsidR="00000000" w:rsidDel="00000000" w:rsidP="00000000" w:rsidRDefault="00000000" w:rsidRPr="00000000" w14:paraId="000002B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94" w:right="0" w:hanging="294"/>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Designing instructional media with the assure models approach</w:t>
            </w:r>
          </w:p>
          <w:p w:rsidR="00000000" w:rsidDel="00000000" w:rsidP="00000000" w:rsidRDefault="00000000" w:rsidRPr="00000000" w14:paraId="000002B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94" w:right="0" w:hanging="294"/>
              <w:jc w:val="left"/>
              <w:rPr>
                <w:rFonts w:ascii="Calibri" w:cs="Calibri" w:eastAsia="Calibri" w:hAnsi="Calibri"/>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Designing learning media with the Anderson model</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B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Criteria:</w:t>
            </w:r>
            <w:r w:rsidDel="00000000" w:rsidR="00000000" w:rsidRPr="00000000">
              <w:rPr>
                <w:rtl w:val="0"/>
              </w:rPr>
            </w:r>
          </w:p>
          <w:p w:rsidR="00000000" w:rsidDel="00000000" w:rsidP="00000000" w:rsidRDefault="00000000" w:rsidRPr="00000000" w14:paraId="000002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quiz</w:t>
            </w:r>
          </w:p>
          <w:p w:rsidR="00000000" w:rsidDel="00000000" w:rsidP="00000000" w:rsidRDefault="00000000" w:rsidRPr="00000000" w14:paraId="000002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assignments</w:t>
            </w:r>
          </w:p>
          <w:p w:rsidR="00000000" w:rsidDel="00000000" w:rsidP="00000000" w:rsidRDefault="00000000" w:rsidRPr="00000000" w14:paraId="000002BA">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BB">
            <w:pPr>
              <w:numPr>
                <w:ilvl w:val="0"/>
                <w:numId w:val="11"/>
              </w:numPr>
              <w:spacing w:after="0" w:line="240" w:lineRule="auto"/>
              <w:ind w:left="177" w:hanging="177"/>
              <w:rPr/>
            </w:pPr>
            <w:r w:rsidDel="00000000" w:rsidR="00000000" w:rsidRPr="00000000">
              <w:rPr>
                <w:rFonts w:ascii="Times New Roman" w:cs="Times New Roman" w:eastAsia="Times New Roman" w:hAnsi="Times New Roman"/>
                <w:b w:val="1"/>
                <w:vertAlign w:val="baseline"/>
                <w:rtl w:val="0"/>
              </w:rPr>
              <w:t xml:space="preserve">Lectures: </w:t>
            </w:r>
            <w:r w:rsidDel="00000000" w:rsidR="00000000" w:rsidRPr="00000000">
              <w:rPr>
                <w:rtl w:val="0"/>
              </w:rPr>
            </w:r>
          </w:p>
          <w:p w:rsidR="00000000" w:rsidDel="00000000" w:rsidP="00000000" w:rsidRDefault="00000000" w:rsidRPr="00000000" w14:paraId="000002B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Presentation</w:t>
            </w:r>
          </w:p>
          <w:p w:rsidR="00000000" w:rsidDel="00000000" w:rsidP="00000000" w:rsidRDefault="00000000" w:rsidRPr="00000000" w14:paraId="000002BD">
            <w:pPr>
              <w:spacing w:after="0" w:line="240" w:lineRule="auto"/>
              <w:ind w:left="142" w:hanging="142"/>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[TM: 1x (3x50 ”)]</w:t>
            </w:r>
            <w:r w:rsidDel="00000000" w:rsidR="00000000" w:rsidRPr="00000000">
              <w:rPr>
                <w:rtl w:val="0"/>
              </w:rPr>
            </w:r>
          </w:p>
          <w:p w:rsidR="00000000" w:rsidDel="00000000" w:rsidP="00000000" w:rsidRDefault="00000000" w:rsidRPr="00000000" w14:paraId="000002BE">
            <w:pPr>
              <w:numPr>
                <w:ilvl w:val="0"/>
                <w:numId w:val="17"/>
              </w:numPr>
              <w:spacing w:after="0" w:line="240" w:lineRule="auto"/>
              <w:ind w:left="312" w:hanging="312"/>
              <w:rPr/>
            </w:pPr>
            <w:r w:rsidDel="00000000" w:rsidR="00000000" w:rsidRPr="00000000">
              <w:rPr>
                <w:rFonts w:ascii="Times New Roman" w:cs="Times New Roman" w:eastAsia="Times New Roman" w:hAnsi="Times New Roman"/>
                <w:b w:val="1"/>
                <w:vertAlign w:val="baseline"/>
                <w:rtl w:val="0"/>
              </w:rPr>
              <w:t xml:space="preserve">Independent </w:t>
            </w:r>
            <w:r w:rsidDel="00000000" w:rsidR="00000000" w:rsidRPr="00000000">
              <w:rPr>
                <w:rtl w:val="0"/>
              </w:rPr>
            </w:r>
          </w:p>
          <w:p w:rsidR="00000000" w:rsidDel="00000000" w:rsidP="00000000" w:rsidRDefault="00000000" w:rsidRPr="00000000" w14:paraId="000002BF">
            <w:pPr>
              <w:spacing w:after="0" w:line="240" w:lineRule="auto"/>
              <w:ind w:left="142" w:hanging="142"/>
              <w:rPr>
                <w:rFonts w:ascii="Times New Roman" w:cs="Times New Roman" w:eastAsia="Times New Roman" w:hAnsi="Times New Roman"/>
                <w:b w:val="0"/>
                <w:color w:val="0033cc"/>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[BM: 1x (3x60 ”)]</w:t>
            </w:r>
            <w:r w:rsidDel="00000000" w:rsidR="00000000" w:rsidRPr="00000000">
              <w:rPr>
                <w:rtl w:val="0"/>
              </w:rPr>
            </w:r>
          </w:p>
          <w:p w:rsidR="00000000" w:rsidDel="00000000" w:rsidP="00000000" w:rsidRDefault="00000000" w:rsidRPr="00000000" w14:paraId="000002C0">
            <w:pPr>
              <w:spacing w:after="0" w:line="240" w:lineRule="auto"/>
              <w:ind w:left="142" w:hanging="142"/>
              <w:rPr>
                <w:rFonts w:ascii="Times New Roman" w:cs="Times New Roman" w:eastAsia="Times New Roman" w:hAnsi="Times New Roman"/>
                <w:b w:val="0"/>
                <w:color w:val="0033cc"/>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312" w:right="0" w:hanging="284"/>
              <w:jc w:val="left"/>
              <w:rPr>
                <w:i w:val="0"/>
                <w:smallCaps w:val="0"/>
                <w:strike w:val="0"/>
                <w:color w:val="0033cc"/>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Task-4: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Designing media with the assure models and Anderson model approach</w:t>
            </w:r>
            <w:r w:rsidDel="00000000" w:rsidR="00000000" w:rsidRPr="00000000">
              <w:rPr>
                <w:rtl w:val="0"/>
              </w:rPr>
            </w:r>
          </w:p>
          <w:p w:rsidR="00000000" w:rsidDel="00000000" w:rsidP="00000000" w:rsidRDefault="00000000" w:rsidRPr="00000000" w14:paraId="000002C2">
            <w:pPr>
              <w:spacing w:after="0" w:line="240" w:lineRule="auto"/>
              <w:ind w:left="142" w:firstLine="41.9999999999999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33cc"/>
                <w:vertAlign w:val="baseline"/>
                <w:rtl w:val="0"/>
              </w:rPr>
              <w:t xml:space="preserve"> [BT: (1) x (3x60 ”)]</w:t>
            </w: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C5">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Asyhar, Rayandra (2012). </w:t>
            </w:r>
          </w:p>
          <w:p w:rsidR="00000000" w:rsidDel="00000000" w:rsidP="00000000" w:rsidRDefault="00000000" w:rsidRPr="00000000" w14:paraId="000002C6">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Darmawan, Deni (2011). </w:t>
            </w:r>
          </w:p>
          <w:p w:rsidR="00000000" w:rsidDel="00000000" w:rsidP="00000000" w:rsidRDefault="00000000" w:rsidRPr="00000000" w14:paraId="000002C7">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Rusman, Kurniawan, Riyana (2011).</w:t>
            </w:r>
          </w:p>
          <w:p w:rsidR="00000000" w:rsidDel="00000000" w:rsidP="00000000" w:rsidRDefault="00000000" w:rsidRPr="00000000" w14:paraId="000002C8">
            <w:pPr>
              <w:spacing w:line="240" w:lineRule="auto"/>
              <w:ind w:left="291" w:firstLine="0"/>
              <w:rPr>
                <w:rFonts w:ascii="Times New Roman" w:cs="Times New Roman" w:eastAsia="Times New Roman" w:hAnsi="Times New Roman"/>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2CC">
            <w:pPr>
              <w:spacing w:after="0" w:line="240" w:lineRule="auto"/>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w:t>
            </w: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CD">
            <w:pPr>
              <w:spacing w:after="0" w:line="240" w:lineRule="auto"/>
              <w:jc w:val="center"/>
              <w:rPr>
                <w:vertAlign w:val="baseline"/>
              </w:rPr>
            </w:pPr>
            <w:r w:rsidDel="00000000" w:rsidR="00000000" w:rsidRPr="00000000">
              <w:rPr>
                <w:rFonts w:ascii="Times New Roman" w:cs="Times New Roman" w:eastAsia="Times New Roman" w:hAnsi="Times New Roman"/>
                <w:vertAlign w:val="baseline"/>
                <w:rtl w:val="0"/>
              </w:rPr>
              <w:t xml:space="preserve">5</w:t>
            </w: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CE">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Students can think critically and can design, develop and evaluate learning media</w:t>
            </w:r>
          </w:p>
          <w:p w:rsidR="00000000" w:rsidDel="00000000" w:rsidP="00000000" w:rsidRDefault="00000000" w:rsidRPr="00000000" w14:paraId="000002CF">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D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94" w:right="0" w:hanging="294"/>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Developing Media</w:t>
            </w:r>
          </w:p>
          <w:p w:rsidR="00000000" w:rsidDel="00000000" w:rsidP="00000000" w:rsidRDefault="00000000" w:rsidRPr="00000000" w14:paraId="000002D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94" w:right="0" w:hanging="294"/>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Developing audio learning media</w:t>
            </w:r>
          </w:p>
          <w:p w:rsidR="00000000" w:rsidDel="00000000" w:rsidP="00000000" w:rsidRDefault="00000000" w:rsidRPr="00000000" w14:paraId="000002D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94" w:right="0" w:hanging="294"/>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Developing visual learning media</w:t>
            </w:r>
          </w:p>
          <w:p w:rsidR="00000000" w:rsidDel="00000000" w:rsidP="00000000" w:rsidRDefault="00000000" w:rsidRPr="00000000" w14:paraId="000002D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94" w:right="0" w:hanging="294"/>
              <w:jc w:val="left"/>
              <w:rPr>
                <w:rFonts w:ascii="Calibri" w:cs="Calibri" w:eastAsia="Calibri" w:hAnsi="Calibri"/>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Developing graphic learning media</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D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Criteria:</w:t>
            </w:r>
            <w:r w:rsidDel="00000000" w:rsidR="00000000" w:rsidRPr="00000000">
              <w:rPr>
                <w:rtl w:val="0"/>
              </w:rPr>
            </w:r>
          </w:p>
          <w:p w:rsidR="00000000" w:rsidDel="00000000" w:rsidP="00000000" w:rsidRDefault="00000000" w:rsidRPr="00000000" w14:paraId="000002D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quiz</w:t>
            </w:r>
          </w:p>
          <w:p w:rsidR="00000000" w:rsidDel="00000000" w:rsidP="00000000" w:rsidRDefault="00000000" w:rsidRPr="00000000" w14:paraId="000002D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assignments</w:t>
            </w:r>
          </w:p>
          <w:p w:rsidR="00000000" w:rsidDel="00000000" w:rsidP="00000000" w:rsidRDefault="00000000" w:rsidRPr="00000000" w14:paraId="000002DC">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DD">
            <w:pPr>
              <w:numPr>
                <w:ilvl w:val="0"/>
                <w:numId w:val="11"/>
              </w:numPr>
              <w:spacing w:after="0" w:line="240" w:lineRule="auto"/>
              <w:ind w:left="177" w:hanging="177"/>
              <w:rPr/>
            </w:pPr>
            <w:r w:rsidDel="00000000" w:rsidR="00000000" w:rsidRPr="00000000">
              <w:rPr>
                <w:rFonts w:ascii="Times New Roman" w:cs="Times New Roman" w:eastAsia="Times New Roman" w:hAnsi="Times New Roman"/>
                <w:b w:val="1"/>
                <w:vertAlign w:val="baseline"/>
                <w:rtl w:val="0"/>
              </w:rPr>
              <w:t xml:space="preserve">Lectures: </w:t>
            </w:r>
            <w:r w:rsidDel="00000000" w:rsidR="00000000" w:rsidRPr="00000000">
              <w:rPr>
                <w:rtl w:val="0"/>
              </w:rPr>
            </w:r>
          </w:p>
          <w:p w:rsidR="00000000" w:rsidDel="00000000" w:rsidP="00000000" w:rsidRDefault="00000000" w:rsidRPr="00000000" w14:paraId="000002D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Presentation</w:t>
            </w:r>
          </w:p>
          <w:p w:rsidR="00000000" w:rsidDel="00000000" w:rsidP="00000000" w:rsidRDefault="00000000" w:rsidRPr="00000000" w14:paraId="000002DF">
            <w:pPr>
              <w:spacing w:after="0" w:line="240" w:lineRule="auto"/>
              <w:ind w:left="142" w:hanging="142"/>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[TM: 1x (3x50 ”)]</w:t>
            </w:r>
            <w:r w:rsidDel="00000000" w:rsidR="00000000" w:rsidRPr="00000000">
              <w:rPr>
                <w:rtl w:val="0"/>
              </w:rPr>
            </w:r>
          </w:p>
          <w:p w:rsidR="00000000" w:rsidDel="00000000" w:rsidP="00000000" w:rsidRDefault="00000000" w:rsidRPr="00000000" w14:paraId="000002E0">
            <w:pPr>
              <w:numPr>
                <w:ilvl w:val="0"/>
                <w:numId w:val="17"/>
              </w:numPr>
              <w:spacing w:after="0" w:line="240" w:lineRule="auto"/>
              <w:ind w:left="170" w:hanging="170"/>
              <w:rPr/>
            </w:pPr>
            <w:r w:rsidDel="00000000" w:rsidR="00000000" w:rsidRPr="00000000">
              <w:rPr>
                <w:rFonts w:ascii="Times New Roman" w:cs="Times New Roman" w:eastAsia="Times New Roman" w:hAnsi="Times New Roman"/>
                <w:b w:val="1"/>
                <w:vertAlign w:val="baseline"/>
                <w:rtl w:val="0"/>
              </w:rPr>
              <w:t xml:space="preserve">Independent </w:t>
            </w:r>
            <w:r w:rsidDel="00000000" w:rsidR="00000000" w:rsidRPr="00000000">
              <w:rPr>
                <w:rtl w:val="0"/>
              </w:rPr>
            </w:r>
          </w:p>
          <w:p w:rsidR="00000000" w:rsidDel="00000000" w:rsidP="00000000" w:rsidRDefault="00000000" w:rsidRPr="00000000" w14:paraId="000002E1">
            <w:pPr>
              <w:spacing w:after="0" w:line="240" w:lineRule="auto"/>
              <w:ind w:left="142" w:hanging="142"/>
              <w:rPr>
                <w:rFonts w:ascii="Times New Roman" w:cs="Times New Roman" w:eastAsia="Times New Roman" w:hAnsi="Times New Roman"/>
                <w:b w:val="0"/>
                <w:color w:val="0033cc"/>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[BM: 1x (3x60 ”)]</w:t>
            </w:r>
            <w:r w:rsidDel="00000000" w:rsidR="00000000" w:rsidRPr="00000000">
              <w:rPr>
                <w:rtl w:val="0"/>
              </w:rPr>
            </w:r>
          </w:p>
          <w:p w:rsidR="00000000" w:rsidDel="00000000" w:rsidP="00000000" w:rsidRDefault="00000000" w:rsidRPr="00000000" w14:paraId="000002E2">
            <w:pPr>
              <w:spacing w:after="0" w:line="240" w:lineRule="auto"/>
              <w:ind w:left="142" w:hanging="142"/>
              <w:rPr>
                <w:rFonts w:ascii="Times New Roman" w:cs="Times New Roman" w:eastAsia="Times New Roman" w:hAnsi="Times New Roman"/>
                <w:b w:val="0"/>
                <w:color w:val="0033cc"/>
                <w:vertAlign w:val="baseline"/>
              </w:rPr>
            </w:pPr>
            <w:r w:rsidDel="00000000" w:rsidR="00000000" w:rsidRPr="00000000">
              <w:rPr>
                <w:rtl w:val="0"/>
              </w:rPr>
            </w:r>
          </w:p>
          <w:p w:rsidR="00000000" w:rsidDel="00000000" w:rsidP="00000000" w:rsidRDefault="00000000" w:rsidRPr="00000000" w14:paraId="000002E3">
            <w:pPr>
              <w:numPr>
                <w:ilvl w:val="0"/>
                <w:numId w:val="17"/>
              </w:numPr>
              <w:spacing w:line="240" w:lineRule="auto"/>
              <w:ind w:left="170" w:hanging="170"/>
              <w:rPr>
                <w:color w:val="0033cc"/>
              </w:rPr>
            </w:pPr>
            <w:r w:rsidDel="00000000" w:rsidR="00000000" w:rsidRPr="00000000">
              <w:rPr>
                <w:rFonts w:ascii="Times New Roman" w:cs="Times New Roman" w:eastAsia="Times New Roman" w:hAnsi="Times New Roman"/>
                <w:b w:val="1"/>
                <w:vertAlign w:val="baseline"/>
                <w:rtl w:val="0"/>
              </w:rPr>
              <w:t xml:space="preserve">Task-5: </w:t>
            </w:r>
            <w:r w:rsidDel="00000000" w:rsidR="00000000" w:rsidRPr="00000000">
              <w:rPr>
                <w:rFonts w:ascii="Times New Roman" w:cs="Times New Roman" w:eastAsia="Times New Roman" w:hAnsi="Times New Roman"/>
                <w:vertAlign w:val="baseline"/>
                <w:rtl w:val="0"/>
              </w:rPr>
              <w:t xml:space="preserve">designing, developing and evaluating instructional media</w:t>
            </w:r>
            <w:r w:rsidDel="00000000" w:rsidR="00000000" w:rsidRPr="00000000">
              <w:rPr>
                <w:rtl w:val="0"/>
              </w:rPr>
            </w:r>
          </w:p>
          <w:p w:rsidR="00000000" w:rsidDel="00000000" w:rsidP="00000000" w:rsidRDefault="00000000" w:rsidRPr="00000000" w14:paraId="000002E4">
            <w:pPr>
              <w:spacing w:after="0" w:line="240" w:lineRule="auto"/>
              <w:ind w:left="142" w:firstLine="41.9999999999999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33cc"/>
                <w:vertAlign w:val="baseline"/>
                <w:rtl w:val="0"/>
              </w:rPr>
              <w:t xml:space="preserve">[BT: (1) x (3x60 ”)]</w:t>
            </w: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E7">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Asyhar, Rayandra (2012). </w:t>
            </w:r>
          </w:p>
          <w:p w:rsidR="00000000" w:rsidDel="00000000" w:rsidP="00000000" w:rsidRDefault="00000000" w:rsidRPr="00000000" w14:paraId="000002E8">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Darmawan, Deni (2011). </w:t>
            </w:r>
          </w:p>
          <w:p w:rsidR="00000000" w:rsidDel="00000000" w:rsidP="00000000" w:rsidRDefault="00000000" w:rsidRPr="00000000" w14:paraId="000002E9">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Rusman, Kurniawan, Riyana (2011).</w:t>
            </w:r>
          </w:p>
          <w:p w:rsidR="00000000" w:rsidDel="00000000" w:rsidP="00000000" w:rsidRDefault="00000000" w:rsidRPr="00000000" w14:paraId="000002EA">
            <w:pPr>
              <w:spacing w:line="240" w:lineRule="auto"/>
              <w:rPr>
                <w:rFonts w:ascii="Times New Roman" w:cs="Times New Roman" w:eastAsia="Times New Roman" w:hAnsi="Times New Roman"/>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2EE">
            <w:pPr>
              <w:spacing w:after="0" w:line="240" w:lineRule="auto"/>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w:t>
            </w: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EF">
            <w:pPr>
              <w:spacing w:after="0" w:line="240" w:lineRule="auto"/>
              <w:jc w:val="center"/>
              <w:rPr>
                <w:vertAlign w:val="baseline"/>
              </w:rPr>
            </w:pPr>
            <w:r w:rsidDel="00000000" w:rsidR="00000000" w:rsidRPr="00000000">
              <w:rPr>
                <w:rFonts w:ascii="Times New Roman" w:cs="Times New Roman" w:eastAsia="Times New Roman" w:hAnsi="Times New Roman"/>
                <w:vertAlign w:val="baseline"/>
                <w:rtl w:val="0"/>
              </w:rPr>
              <w:t xml:space="preserve">6</w:t>
            </w: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F0">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Students can think critically and be able to communicate the media in the teaching and learning process effectively and efficiently</w:t>
            </w:r>
            <w:r w:rsidDel="00000000" w:rsidR="00000000" w:rsidRPr="00000000">
              <w:rPr>
                <w:rtl w:val="0"/>
              </w:rPr>
            </w:r>
          </w:p>
        </w:tc>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F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68" w:right="0" w:hanging="284"/>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Evaluating Media</w:t>
            </w:r>
          </w:p>
          <w:p w:rsidR="00000000" w:rsidDel="00000000" w:rsidP="00000000" w:rsidRDefault="00000000" w:rsidRPr="00000000" w14:paraId="000002F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68" w:right="0" w:hanging="284"/>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The importance of media evaluation</w:t>
            </w:r>
          </w:p>
          <w:p w:rsidR="00000000" w:rsidDel="00000000" w:rsidP="00000000" w:rsidRDefault="00000000" w:rsidRPr="00000000" w14:paraId="000002F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68" w:right="0" w:hanging="284"/>
              <w:jc w:val="left"/>
              <w:rPr>
                <w:rFonts w:ascii="Calibri" w:cs="Calibri" w:eastAsia="Calibri" w:hAnsi="Calibri"/>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Media evaluation components</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F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Criteria:</w:t>
            </w:r>
            <w:r w:rsidDel="00000000" w:rsidR="00000000" w:rsidRPr="00000000">
              <w:rPr>
                <w:rtl w:val="0"/>
              </w:rPr>
            </w:r>
          </w:p>
          <w:p w:rsidR="00000000" w:rsidDel="00000000" w:rsidP="00000000" w:rsidRDefault="00000000" w:rsidRPr="00000000" w14:paraId="000002F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quiz</w:t>
            </w:r>
          </w:p>
          <w:p w:rsidR="00000000" w:rsidDel="00000000" w:rsidP="00000000" w:rsidRDefault="00000000" w:rsidRPr="00000000" w14:paraId="000002F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assignments</w:t>
            </w:r>
          </w:p>
          <w:p w:rsidR="00000000" w:rsidDel="00000000" w:rsidP="00000000" w:rsidRDefault="00000000" w:rsidRPr="00000000" w14:paraId="000002FC">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2FD">
            <w:pPr>
              <w:numPr>
                <w:ilvl w:val="0"/>
                <w:numId w:val="11"/>
              </w:numPr>
              <w:spacing w:after="0" w:line="240" w:lineRule="auto"/>
              <w:ind w:left="177" w:hanging="177"/>
              <w:rPr/>
            </w:pPr>
            <w:r w:rsidDel="00000000" w:rsidR="00000000" w:rsidRPr="00000000">
              <w:rPr>
                <w:rFonts w:ascii="Times New Roman" w:cs="Times New Roman" w:eastAsia="Times New Roman" w:hAnsi="Times New Roman"/>
                <w:b w:val="1"/>
                <w:vertAlign w:val="baseline"/>
                <w:rtl w:val="0"/>
              </w:rPr>
              <w:t xml:space="preserve">Lectures: </w:t>
            </w:r>
            <w:r w:rsidDel="00000000" w:rsidR="00000000" w:rsidRPr="00000000">
              <w:rPr>
                <w:rtl w:val="0"/>
              </w:rPr>
            </w:r>
          </w:p>
          <w:p w:rsidR="00000000" w:rsidDel="00000000" w:rsidP="00000000" w:rsidRDefault="00000000" w:rsidRPr="00000000" w14:paraId="000002F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Presentation</w:t>
            </w:r>
          </w:p>
          <w:p w:rsidR="00000000" w:rsidDel="00000000" w:rsidP="00000000" w:rsidRDefault="00000000" w:rsidRPr="00000000" w14:paraId="000002FF">
            <w:pPr>
              <w:spacing w:after="0" w:line="240" w:lineRule="auto"/>
              <w:ind w:left="142" w:hanging="142"/>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[TM: 1x (3x50 ”)]</w:t>
            </w:r>
            <w:r w:rsidDel="00000000" w:rsidR="00000000" w:rsidRPr="00000000">
              <w:rPr>
                <w:rtl w:val="0"/>
              </w:rPr>
            </w:r>
          </w:p>
          <w:p w:rsidR="00000000" w:rsidDel="00000000" w:rsidP="00000000" w:rsidRDefault="00000000" w:rsidRPr="00000000" w14:paraId="00000300">
            <w:pPr>
              <w:numPr>
                <w:ilvl w:val="0"/>
                <w:numId w:val="17"/>
              </w:numPr>
              <w:spacing w:after="0" w:line="240" w:lineRule="auto"/>
              <w:ind w:left="170" w:hanging="170"/>
              <w:rPr/>
            </w:pPr>
            <w:r w:rsidDel="00000000" w:rsidR="00000000" w:rsidRPr="00000000">
              <w:rPr>
                <w:rFonts w:ascii="Times New Roman" w:cs="Times New Roman" w:eastAsia="Times New Roman" w:hAnsi="Times New Roman"/>
                <w:b w:val="1"/>
                <w:vertAlign w:val="baseline"/>
                <w:rtl w:val="0"/>
              </w:rPr>
              <w:t xml:space="preserve"> Independent </w:t>
            </w:r>
            <w:r w:rsidDel="00000000" w:rsidR="00000000" w:rsidRPr="00000000">
              <w:rPr>
                <w:rtl w:val="0"/>
              </w:rPr>
            </w:r>
          </w:p>
          <w:p w:rsidR="00000000" w:rsidDel="00000000" w:rsidP="00000000" w:rsidRDefault="00000000" w:rsidRPr="00000000" w14:paraId="00000301">
            <w:pPr>
              <w:spacing w:after="0" w:line="240" w:lineRule="auto"/>
              <w:ind w:left="142" w:hanging="142"/>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[BM: 1x (3x60 ”)]</w:t>
            </w:r>
            <w:r w:rsidDel="00000000" w:rsidR="00000000" w:rsidRPr="00000000">
              <w:rPr>
                <w:rtl w:val="0"/>
              </w:rPr>
            </w:r>
          </w:p>
          <w:p w:rsidR="00000000" w:rsidDel="00000000" w:rsidP="00000000" w:rsidRDefault="00000000" w:rsidRPr="00000000" w14:paraId="00000302">
            <w:pPr>
              <w:numPr>
                <w:ilvl w:val="0"/>
                <w:numId w:val="17"/>
              </w:numPr>
              <w:spacing w:line="240" w:lineRule="auto"/>
              <w:ind w:left="170" w:hanging="142"/>
              <w:rPr>
                <w:color w:val="0033cc"/>
              </w:rPr>
            </w:pPr>
            <w:r w:rsidDel="00000000" w:rsidR="00000000" w:rsidRPr="00000000">
              <w:rPr>
                <w:rFonts w:ascii="Times New Roman" w:cs="Times New Roman" w:eastAsia="Times New Roman" w:hAnsi="Times New Roman"/>
                <w:b w:val="1"/>
                <w:vertAlign w:val="baseline"/>
                <w:rtl w:val="0"/>
              </w:rPr>
              <w:t xml:space="preserve">Task-6: </w:t>
            </w:r>
            <w:r w:rsidDel="00000000" w:rsidR="00000000" w:rsidRPr="00000000">
              <w:rPr>
                <w:rFonts w:ascii="Times New Roman" w:cs="Times New Roman" w:eastAsia="Times New Roman" w:hAnsi="Times New Roman"/>
                <w:vertAlign w:val="baseline"/>
                <w:rtl w:val="0"/>
              </w:rPr>
              <w:t xml:space="preserve">Mcommunicate the media in the teaching and learning process effectively and efficiently</w:t>
            </w:r>
            <w:r w:rsidDel="00000000" w:rsidR="00000000" w:rsidRPr="00000000">
              <w:rPr>
                <w:rtl w:val="0"/>
              </w:rPr>
            </w:r>
          </w:p>
          <w:p w:rsidR="00000000" w:rsidDel="00000000" w:rsidP="00000000" w:rsidRDefault="00000000" w:rsidRPr="00000000" w14:paraId="00000303">
            <w:pPr>
              <w:spacing w:after="0" w:line="240" w:lineRule="auto"/>
              <w:ind w:left="142" w:firstLine="41.9999999999999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33cc"/>
                <w:vertAlign w:val="baseline"/>
                <w:rtl w:val="0"/>
              </w:rPr>
              <w:t xml:space="preserve">[BT: (1) x (3x60 ”)]</w:t>
            </w:r>
            <w:r w:rsidDel="00000000" w:rsidR="00000000" w:rsidRPr="00000000">
              <w:rPr>
                <w:rtl w:val="0"/>
              </w:rPr>
            </w:r>
          </w:p>
          <w:p w:rsidR="00000000" w:rsidDel="00000000" w:rsidP="00000000" w:rsidRDefault="00000000" w:rsidRPr="00000000" w14:paraId="00000304">
            <w:pPr>
              <w:spacing w:line="240" w:lineRule="auto"/>
              <w:rPr>
                <w:rFonts w:ascii="Times New Roman" w:cs="Times New Roman" w:eastAsia="Times New Roman" w:hAnsi="Times New Roman"/>
                <w:b w:val="0"/>
                <w:vertAlign w:val="baseline"/>
              </w:rPr>
            </w:pP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06">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Asyhar, Rayandra (2012). </w:t>
            </w:r>
          </w:p>
          <w:p w:rsidR="00000000" w:rsidDel="00000000" w:rsidP="00000000" w:rsidRDefault="00000000" w:rsidRPr="00000000" w14:paraId="00000307">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Darmawan, Deni (2011). </w:t>
            </w:r>
          </w:p>
          <w:p w:rsidR="00000000" w:rsidDel="00000000" w:rsidP="00000000" w:rsidRDefault="00000000" w:rsidRPr="00000000" w14:paraId="00000308">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Rusman, Kurniawan, Riyana (2011).</w:t>
            </w:r>
          </w:p>
          <w:p w:rsidR="00000000" w:rsidDel="00000000" w:rsidP="00000000" w:rsidRDefault="00000000" w:rsidRPr="00000000" w14:paraId="00000309">
            <w:pPr>
              <w:spacing w:line="240" w:lineRule="auto"/>
              <w:rPr>
                <w:rFonts w:ascii="Times New Roman" w:cs="Times New Roman" w:eastAsia="Times New Roman" w:hAnsi="Times New Roman"/>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30D">
            <w:pPr>
              <w:spacing w:after="0" w:line="240" w:lineRule="auto"/>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w:t>
            </w: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0E">
            <w:pPr>
              <w:spacing w:after="0" w:line="240" w:lineRule="auto"/>
              <w:jc w:val="center"/>
              <w:rPr>
                <w:vertAlign w:val="baseline"/>
              </w:rPr>
            </w:pPr>
            <w:r w:rsidDel="00000000" w:rsidR="00000000" w:rsidRPr="00000000">
              <w:rPr>
                <w:rFonts w:ascii="Times New Roman" w:cs="Times New Roman" w:eastAsia="Times New Roman" w:hAnsi="Times New Roman"/>
                <w:vertAlign w:val="baseline"/>
                <w:rtl w:val="0"/>
              </w:rPr>
              <w:t xml:space="preserve">7</w:t>
            </w: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0F">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Students can think critically and be able to understand the development of learning media based on the information technology</w:t>
            </w:r>
            <w:r w:rsidDel="00000000" w:rsidR="00000000" w:rsidRPr="00000000">
              <w:rPr>
                <w:rtl w:val="0"/>
              </w:rPr>
            </w:r>
          </w:p>
        </w:tc>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Students can think critically and be able to understand the development of learning media based on the information technology</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1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Criteria:</w:t>
            </w:r>
            <w:r w:rsidDel="00000000" w:rsidR="00000000" w:rsidRPr="00000000">
              <w:rPr>
                <w:rtl w:val="0"/>
              </w:rPr>
            </w:r>
          </w:p>
          <w:p w:rsidR="00000000" w:rsidDel="00000000" w:rsidP="00000000" w:rsidRDefault="00000000" w:rsidRPr="00000000" w14:paraId="0000031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quiz</w:t>
            </w:r>
          </w:p>
          <w:p w:rsidR="00000000" w:rsidDel="00000000" w:rsidP="00000000" w:rsidRDefault="00000000" w:rsidRPr="00000000" w14:paraId="0000031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assignments</w:t>
            </w:r>
          </w:p>
          <w:p w:rsidR="00000000" w:rsidDel="00000000" w:rsidP="00000000" w:rsidRDefault="00000000" w:rsidRPr="00000000" w14:paraId="00000319">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1A">
            <w:pPr>
              <w:numPr>
                <w:ilvl w:val="0"/>
                <w:numId w:val="11"/>
              </w:numPr>
              <w:spacing w:after="0" w:line="240" w:lineRule="auto"/>
              <w:ind w:left="177" w:hanging="177"/>
              <w:rPr/>
            </w:pPr>
            <w:r w:rsidDel="00000000" w:rsidR="00000000" w:rsidRPr="00000000">
              <w:rPr>
                <w:rFonts w:ascii="Times New Roman" w:cs="Times New Roman" w:eastAsia="Times New Roman" w:hAnsi="Times New Roman"/>
                <w:b w:val="1"/>
                <w:vertAlign w:val="baseline"/>
                <w:rtl w:val="0"/>
              </w:rPr>
              <w:t xml:space="preserve">Lectures: </w:t>
            </w:r>
            <w:r w:rsidDel="00000000" w:rsidR="00000000" w:rsidRPr="00000000">
              <w:rPr>
                <w:rtl w:val="0"/>
              </w:rPr>
            </w:r>
          </w:p>
          <w:p w:rsidR="00000000" w:rsidDel="00000000" w:rsidP="00000000" w:rsidRDefault="00000000" w:rsidRPr="00000000" w14:paraId="0000031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Presentation</w:t>
            </w:r>
          </w:p>
          <w:p w:rsidR="00000000" w:rsidDel="00000000" w:rsidP="00000000" w:rsidRDefault="00000000" w:rsidRPr="00000000" w14:paraId="0000031C">
            <w:pPr>
              <w:spacing w:after="0" w:line="240" w:lineRule="auto"/>
              <w:ind w:left="142" w:hanging="142"/>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[TM: 1x (3x50 ”)]</w:t>
            </w:r>
            <w:r w:rsidDel="00000000" w:rsidR="00000000" w:rsidRPr="00000000">
              <w:rPr>
                <w:rtl w:val="0"/>
              </w:rPr>
            </w:r>
          </w:p>
          <w:p w:rsidR="00000000" w:rsidDel="00000000" w:rsidP="00000000" w:rsidRDefault="00000000" w:rsidRPr="00000000" w14:paraId="0000031D">
            <w:pPr>
              <w:numPr>
                <w:ilvl w:val="0"/>
                <w:numId w:val="17"/>
              </w:numPr>
              <w:spacing w:after="0" w:line="240" w:lineRule="auto"/>
              <w:ind w:left="170" w:hanging="170"/>
              <w:rPr/>
            </w:pPr>
            <w:r w:rsidDel="00000000" w:rsidR="00000000" w:rsidRPr="00000000">
              <w:rPr>
                <w:rFonts w:ascii="Times New Roman" w:cs="Times New Roman" w:eastAsia="Times New Roman" w:hAnsi="Times New Roman"/>
                <w:b w:val="1"/>
                <w:vertAlign w:val="baseline"/>
                <w:rtl w:val="0"/>
              </w:rPr>
              <w:t xml:space="preserve">Independent </w:t>
            </w:r>
            <w:r w:rsidDel="00000000" w:rsidR="00000000" w:rsidRPr="00000000">
              <w:rPr>
                <w:rtl w:val="0"/>
              </w:rPr>
            </w:r>
          </w:p>
          <w:p w:rsidR="00000000" w:rsidDel="00000000" w:rsidP="00000000" w:rsidRDefault="00000000" w:rsidRPr="00000000" w14:paraId="0000031E">
            <w:pPr>
              <w:spacing w:after="0" w:line="240" w:lineRule="auto"/>
              <w:ind w:left="142" w:hanging="142"/>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[BM: 1x (3x60 ”)]</w:t>
            </w:r>
            <w:r w:rsidDel="00000000" w:rsidR="00000000" w:rsidRPr="00000000">
              <w:rPr>
                <w:rtl w:val="0"/>
              </w:rPr>
            </w:r>
          </w:p>
          <w:p w:rsidR="00000000" w:rsidDel="00000000" w:rsidP="00000000" w:rsidRDefault="00000000" w:rsidRPr="00000000" w14:paraId="0000031F">
            <w:pPr>
              <w:numPr>
                <w:ilvl w:val="0"/>
                <w:numId w:val="17"/>
              </w:numPr>
              <w:spacing w:line="240" w:lineRule="auto"/>
              <w:ind w:left="170" w:hanging="170"/>
              <w:rPr>
                <w:color w:val="0033cc"/>
              </w:rPr>
            </w:pPr>
            <w:r w:rsidDel="00000000" w:rsidR="00000000" w:rsidRPr="00000000">
              <w:rPr>
                <w:rFonts w:ascii="Times New Roman" w:cs="Times New Roman" w:eastAsia="Times New Roman" w:hAnsi="Times New Roman"/>
                <w:b w:val="1"/>
                <w:vertAlign w:val="baseline"/>
                <w:rtl w:val="0"/>
              </w:rPr>
              <w:t xml:space="preserve">Task-7: </w:t>
            </w:r>
            <w:r w:rsidDel="00000000" w:rsidR="00000000" w:rsidRPr="00000000">
              <w:rPr>
                <w:rFonts w:ascii="Times New Roman" w:cs="Times New Roman" w:eastAsia="Times New Roman" w:hAnsi="Times New Roman"/>
                <w:vertAlign w:val="baseline"/>
                <w:rtl w:val="0"/>
              </w:rPr>
              <w:t xml:space="preserve">Resume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Understand the development of information technology-based learning media</w:t>
            </w:r>
            <w:r w:rsidDel="00000000" w:rsidR="00000000" w:rsidRPr="00000000">
              <w:rPr>
                <w:rtl w:val="0"/>
              </w:rPr>
            </w:r>
          </w:p>
          <w:p w:rsidR="00000000" w:rsidDel="00000000" w:rsidP="00000000" w:rsidRDefault="00000000" w:rsidRPr="00000000" w14:paraId="00000320">
            <w:pPr>
              <w:spacing w:after="0" w:line="240" w:lineRule="auto"/>
              <w:ind w:left="142" w:firstLine="41.99999999999999"/>
              <w:rPr>
                <w:vertAlign w:val="baseline"/>
              </w:rPr>
            </w:pPr>
            <w:r w:rsidDel="00000000" w:rsidR="00000000" w:rsidRPr="00000000">
              <w:rPr>
                <w:rFonts w:ascii="Times New Roman" w:cs="Times New Roman" w:eastAsia="Times New Roman" w:hAnsi="Times New Roman"/>
                <w:b w:val="1"/>
                <w:color w:val="0033cc"/>
                <w:vertAlign w:val="baseline"/>
                <w:rtl w:val="0"/>
              </w:rPr>
              <w:t xml:space="preserve">[BT: (1) x (3x60 ")</w:t>
            </w: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22">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Asyhar, Rayandra (2012). </w:t>
            </w:r>
          </w:p>
          <w:p w:rsidR="00000000" w:rsidDel="00000000" w:rsidP="00000000" w:rsidRDefault="00000000" w:rsidRPr="00000000" w14:paraId="00000323">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Darmawan, Deni (2011). </w:t>
            </w:r>
          </w:p>
          <w:p w:rsidR="00000000" w:rsidDel="00000000" w:rsidP="00000000" w:rsidRDefault="00000000" w:rsidRPr="00000000" w14:paraId="00000324">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Rusman, Kurniawan, Riyana (2011).</w:t>
            </w:r>
          </w:p>
          <w:p w:rsidR="00000000" w:rsidDel="00000000" w:rsidP="00000000" w:rsidRDefault="00000000" w:rsidRPr="00000000" w14:paraId="00000325">
            <w:pPr>
              <w:spacing w:line="240" w:lineRule="auto"/>
              <w:rPr>
                <w:rFonts w:ascii="Times New Roman" w:cs="Times New Roman" w:eastAsia="Times New Roman" w:hAnsi="Times New Roman"/>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329">
            <w:pPr>
              <w:spacing w:after="0" w:line="240" w:lineRule="auto"/>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w:t>
            </w:r>
            <w:r w:rsidDel="00000000" w:rsidR="00000000" w:rsidRPr="00000000">
              <w:rPr>
                <w:rtl w:val="0"/>
              </w:rPr>
            </w:r>
          </w:p>
        </w:tc>
      </w:tr>
      <w:tr>
        <w:tc>
          <w:tcPr>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32A">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8</w:t>
            </w:r>
            <w:r w:rsidDel="00000000" w:rsidR="00000000" w:rsidRPr="00000000">
              <w:rPr>
                <w:rtl w:val="0"/>
              </w:rPr>
            </w:r>
          </w:p>
        </w:tc>
        <w:tc>
          <w:tcPr>
            <w:gridSpan w:val="14"/>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32B">
            <w:pPr>
              <w:spacing w:after="0" w:line="240" w:lineRule="auto"/>
              <w:rPr>
                <w:vertAlign w:val="baseline"/>
              </w:rPr>
            </w:pPr>
            <w:r w:rsidDel="00000000" w:rsidR="00000000" w:rsidRPr="00000000">
              <w:rPr>
                <w:rFonts w:ascii="Times New Roman" w:cs="Times New Roman" w:eastAsia="Times New Roman" w:hAnsi="Times New Roman"/>
                <w:b w:val="1"/>
                <w:vertAlign w:val="baseline"/>
                <w:rtl w:val="0"/>
              </w:rPr>
              <w:t xml:space="preserve">UTS / Mid Semester Examination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339">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3A">
            <w:pPr>
              <w:spacing w:after="0" w:line="240" w:lineRule="auto"/>
              <w:jc w:val="center"/>
              <w:rPr>
                <w:vertAlign w:val="baseline"/>
              </w:rPr>
            </w:pPr>
            <w:r w:rsidDel="00000000" w:rsidR="00000000" w:rsidRPr="00000000">
              <w:rPr>
                <w:rFonts w:ascii="Times New Roman" w:cs="Times New Roman" w:eastAsia="Times New Roman" w:hAnsi="Times New Roman"/>
                <w:vertAlign w:val="baseline"/>
                <w:rtl w:val="0"/>
              </w:rPr>
              <w:t xml:space="preserve">9-10</w:t>
            </w: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3B">
            <w:pPr>
              <w:spacing w:line="240" w:lineRule="auto"/>
              <w:rPr>
                <w:vertAlign w:val="baseline"/>
              </w:rPr>
            </w:pPr>
            <w:r w:rsidDel="00000000" w:rsidR="00000000" w:rsidRPr="00000000">
              <w:rPr>
                <w:rFonts w:ascii="Times New Roman" w:cs="Times New Roman" w:eastAsia="Times New Roman" w:hAnsi="Times New Roman"/>
                <w:vertAlign w:val="baseline"/>
                <w:rtl w:val="0"/>
              </w:rPr>
              <w:t xml:space="preserve">Think critically and be able to present their design media. (Graphics Media)</w:t>
            </w:r>
            <w:r w:rsidDel="00000000" w:rsidR="00000000" w:rsidRPr="00000000">
              <w:rPr>
                <w:rtl w:val="0"/>
              </w:rPr>
            </w:r>
          </w:p>
        </w:tc>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Designing, Developing, Evaluating Graphic media</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4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Criteria:</w:t>
            </w:r>
            <w:r w:rsidDel="00000000" w:rsidR="00000000" w:rsidRPr="00000000">
              <w:rPr>
                <w:rtl w:val="0"/>
              </w:rPr>
            </w:r>
          </w:p>
          <w:p w:rsidR="00000000" w:rsidDel="00000000" w:rsidP="00000000" w:rsidRDefault="00000000" w:rsidRPr="00000000" w14:paraId="000003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quiz</w:t>
            </w:r>
          </w:p>
          <w:p w:rsidR="00000000" w:rsidDel="00000000" w:rsidP="00000000" w:rsidRDefault="00000000" w:rsidRPr="00000000" w14:paraId="000003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assignments</w:t>
            </w:r>
          </w:p>
          <w:p w:rsidR="00000000" w:rsidDel="00000000" w:rsidP="00000000" w:rsidRDefault="00000000" w:rsidRPr="00000000" w14:paraId="00000345">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46">
            <w:pPr>
              <w:numPr>
                <w:ilvl w:val="0"/>
                <w:numId w:val="11"/>
              </w:numPr>
              <w:spacing w:after="0" w:line="240" w:lineRule="auto"/>
              <w:ind w:left="177" w:hanging="177"/>
              <w:rPr/>
            </w:pPr>
            <w:r w:rsidDel="00000000" w:rsidR="00000000" w:rsidRPr="00000000">
              <w:rPr>
                <w:rFonts w:ascii="Times New Roman" w:cs="Times New Roman" w:eastAsia="Times New Roman" w:hAnsi="Times New Roman"/>
                <w:b w:val="1"/>
                <w:vertAlign w:val="baseline"/>
                <w:rtl w:val="0"/>
              </w:rPr>
              <w:t xml:space="preserve">Lectures: </w:t>
            </w:r>
            <w:r w:rsidDel="00000000" w:rsidR="00000000" w:rsidRPr="00000000">
              <w:rPr>
                <w:rtl w:val="0"/>
              </w:rPr>
            </w:r>
          </w:p>
          <w:p w:rsidR="00000000" w:rsidDel="00000000" w:rsidP="00000000" w:rsidRDefault="00000000" w:rsidRPr="00000000" w14:paraId="0000034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Presentation</w:t>
            </w:r>
          </w:p>
          <w:p w:rsidR="00000000" w:rsidDel="00000000" w:rsidP="00000000" w:rsidRDefault="00000000" w:rsidRPr="00000000" w14:paraId="00000348">
            <w:pPr>
              <w:spacing w:after="0" w:line="240" w:lineRule="auto"/>
              <w:ind w:left="142" w:hanging="142"/>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[TM: 1x (3x50 ”)]</w:t>
            </w:r>
            <w:r w:rsidDel="00000000" w:rsidR="00000000" w:rsidRPr="00000000">
              <w:rPr>
                <w:rtl w:val="0"/>
              </w:rPr>
            </w:r>
          </w:p>
          <w:p w:rsidR="00000000" w:rsidDel="00000000" w:rsidP="00000000" w:rsidRDefault="00000000" w:rsidRPr="00000000" w14:paraId="00000349">
            <w:pPr>
              <w:numPr>
                <w:ilvl w:val="0"/>
                <w:numId w:val="17"/>
              </w:numPr>
              <w:spacing w:after="0" w:line="240" w:lineRule="auto"/>
              <w:ind w:left="170" w:hanging="170"/>
              <w:rPr/>
            </w:pPr>
            <w:r w:rsidDel="00000000" w:rsidR="00000000" w:rsidRPr="00000000">
              <w:rPr>
                <w:rFonts w:ascii="Times New Roman" w:cs="Times New Roman" w:eastAsia="Times New Roman" w:hAnsi="Times New Roman"/>
                <w:b w:val="1"/>
                <w:vertAlign w:val="baseline"/>
                <w:rtl w:val="0"/>
              </w:rPr>
              <w:t xml:space="preserve">Independent </w:t>
            </w:r>
            <w:r w:rsidDel="00000000" w:rsidR="00000000" w:rsidRPr="00000000">
              <w:rPr>
                <w:rtl w:val="0"/>
              </w:rPr>
            </w:r>
          </w:p>
          <w:p w:rsidR="00000000" w:rsidDel="00000000" w:rsidP="00000000" w:rsidRDefault="00000000" w:rsidRPr="00000000" w14:paraId="0000034A">
            <w:pPr>
              <w:spacing w:after="0" w:line="240" w:lineRule="auto"/>
              <w:ind w:left="142" w:hanging="142"/>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[BM: 1x (3x60 ”)]</w:t>
            </w:r>
            <w:r w:rsidDel="00000000" w:rsidR="00000000" w:rsidRPr="00000000">
              <w:rPr>
                <w:rtl w:val="0"/>
              </w:rPr>
            </w:r>
          </w:p>
          <w:p w:rsidR="00000000" w:rsidDel="00000000" w:rsidP="00000000" w:rsidRDefault="00000000" w:rsidRPr="00000000" w14:paraId="0000034B">
            <w:pPr>
              <w:numPr>
                <w:ilvl w:val="0"/>
                <w:numId w:val="17"/>
              </w:numPr>
              <w:spacing w:line="240" w:lineRule="auto"/>
              <w:ind w:left="170" w:hanging="170"/>
              <w:rPr>
                <w:color w:val="0033cc"/>
              </w:rPr>
            </w:pPr>
            <w:r w:rsidDel="00000000" w:rsidR="00000000" w:rsidRPr="00000000">
              <w:rPr>
                <w:rFonts w:ascii="Times New Roman" w:cs="Times New Roman" w:eastAsia="Times New Roman" w:hAnsi="Times New Roman"/>
                <w:b w:val="1"/>
                <w:vertAlign w:val="baseline"/>
                <w:rtl w:val="0"/>
              </w:rPr>
              <w:t xml:space="preserve">Task-9-10: </w:t>
            </w:r>
            <w:r w:rsidDel="00000000" w:rsidR="00000000" w:rsidRPr="00000000">
              <w:rPr>
                <w:rFonts w:ascii="Times New Roman" w:cs="Times New Roman" w:eastAsia="Times New Roman" w:hAnsi="Times New Roman"/>
                <w:vertAlign w:val="baseline"/>
                <w:rtl w:val="0"/>
              </w:rPr>
              <w:t xml:space="preserve">Presenting and developing their design media. (Graphics Media)</w:t>
            </w:r>
            <w:r w:rsidDel="00000000" w:rsidR="00000000" w:rsidRPr="00000000">
              <w:rPr>
                <w:rtl w:val="0"/>
              </w:rPr>
            </w:r>
          </w:p>
          <w:p w:rsidR="00000000" w:rsidDel="00000000" w:rsidP="00000000" w:rsidRDefault="00000000" w:rsidRPr="00000000" w14:paraId="0000034C">
            <w:pPr>
              <w:spacing w:after="0" w:line="240" w:lineRule="auto"/>
              <w:ind w:left="142" w:firstLine="41.9999999999999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33cc"/>
                <w:vertAlign w:val="baseline"/>
                <w:rtl w:val="0"/>
              </w:rPr>
              <w:t xml:space="preserve">[BT: (1) x (3x60 ”)]</w:t>
            </w:r>
            <w:r w:rsidDel="00000000" w:rsidR="00000000" w:rsidRPr="00000000">
              <w:rPr>
                <w:rtl w:val="0"/>
              </w:rPr>
            </w:r>
          </w:p>
          <w:p w:rsidR="00000000" w:rsidDel="00000000" w:rsidP="00000000" w:rsidRDefault="00000000" w:rsidRPr="00000000" w14:paraId="0000034D">
            <w:pPr>
              <w:spacing w:after="0" w:line="240" w:lineRule="auto"/>
              <w:ind w:left="142" w:hanging="142"/>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4E">
            <w:pPr>
              <w:spacing w:after="0" w:line="240" w:lineRule="auto"/>
              <w:ind w:left="142" w:hanging="142"/>
              <w:rPr>
                <w:rFonts w:ascii="Times New Roman" w:cs="Times New Roman" w:eastAsia="Times New Roman" w:hAnsi="Times New Roman"/>
                <w:b w:val="0"/>
                <w:vertAlign w:val="baseline"/>
              </w:rPr>
            </w:pP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50">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Asyhar, Rayandra (2012). </w:t>
            </w:r>
          </w:p>
          <w:p w:rsidR="00000000" w:rsidDel="00000000" w:rsidP="00000000" w:rsidRDefault="00000000" w:rsidRPr="00000000" w14:paraId="00000351">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Darmawan, Deni (2011). </w:t>
            </w:r>
          </w:p>
          <w:p w:rsidR="00000000" w:rsidDel="00000000" w:rsidP="00000000" w:rsidRDefault="00000000" w:rsidRPr="00000000" w14:paraId="00000352">
            <w:pPr>
              <w:spacing w:line="240" w:lineRule="auto"/>
              <w:rPr>
                <w:rFonts w:ascii="Times New Roman" w:cs="Times New Roman" w:eastAsia="Times New Roman" w:hAnsi="Times New Roman"/>
                <w:color w:val="0000ff"/>
                <w:vertAlign w:val="baseline"/>
              </w:rPr>
            </w:pPr>
            <w:r w:rsidDel="00000000" w:rsidR="00000000" w:rsidRPr="00000000">
              <w:rPr>
                <w:rFonts w:ascii="Times New Roman" w:cs="Times New Roman" w:eastAsia="Times New Roman" w:hAnsi="Times New Roman"/>
                <w:vertAlign w:val="baseline"/>
                <w:rtl w:val="0"/>
              </w:rPr>
              <w:t xml:space="preserve">Rusman, Kurniawan, Riyana (2011).</w:t>
            </w:r>
            <w:r w:rsidDel="00000000" w:rsidR="00000000" w:rsidRPr="00000000">
              <w:rPr>
                <w:rtl w:val="0"/>
              </w:rPr>
            </w:r>
          </w:p>
          <w:p w:rsidR="00000000" w:rsidDel="00000000" w:rsidP="00000000" w:rsidRDefault="00000000" w:rsidRPr="00000000" w14:paraId="00000353">
            <w:pPr>
              <w:spacing w:after="0" w:line="240" w:lineRule="auto"/>
              <w:ind w:firstLine="317"/>
              <w:rPr>
                <w:rFonts w:ascii="Times New Roman" w:cs="Times New Roman" w:eastAsia="Times New Roman" w:hAnsi="Times New Roman"/>
                <w:color w:val="0000ff"/>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357">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30%</w:t>
            </w: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58">
            <w:pPr>
              <w:spacing w:after="0" w:line="240" w:lineRule="auto"/>
              <w:jc w:val="center"/>
              <w:rPr>
                <w:vertAlign w:val="baseline"/>
              </w:rPr>
            </w:pPr>
            <w:r w:rsidDel="00000000" w:rsidR="00000000" w:rsidRPr="00000000">
              <w:rPr>
                <w:rFonts w:ascii="Times New Roman" w:cs="Times New Roman" w:eastAsia="Times New Roman" w:hAnsi="Times New Roman"/>
                <w:vertAlign w:val="baseline"/>
                <w:rtl w:val="0"/>
              </w:rPr>
              <w:t xml:space="preserve">11-15</w:t>
            </w: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59">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Think critically and be able to present their design media. (Online and offline electronic media)</w:t>
            </w:r>
          </w:p>
          <w:p w:rsidR="00000000" w:rsidDel="00000000" w:rsidP="00000000" w:rsidRDefault="00000000" w:rsidRPr="00000000" w14:paraId="0000035A">
            <w:pPr>
              <w:spacing w:after="0" w:line="240" w:lineRule="auto"/>
              <w:ind w:left="3" w:firstLine="0"/>
              <w:rPr>
                <w:rFonts w:ascii="Times New Roman" w:cs="Times New Roman" w:eastAsia="Times New Roman" w:hAnsi="Times New Roman"/>
                <w:vertAlign w:val="baseline"/>
              </w:rPr>
            </w:pPr>
            <w:r w:rsidDel="00000000" w:rsidR="00000000" w:rsidRPr="00000000">
              <w:rPr>
                <w:rtl w:val="0"/>
              </w:rPr>
            </w:r>
          </w:p>
        </w:tc>
        <w:tc>
          <w:tcPr>
            <w:gridSpan w:val="3"/>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Designing, Developing, Evaluating online and offline Electronic media</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6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Criteria:</w:t>
            </w:r>
            <w:r w:rsidDel="00000000" w:rsidR="00000000" w:rsidRPr="00000000">
              <w:rPr>
                <w:rtl w:val="0"/>
              </w:rPr>
            </w:r>
          </w:p>
          <w:p w:rsidR="00000000" w:rsidDel="00000000" w:rsidP="00000000" w:rsidRDefault="00000000" w:rsidRPr="00000000" w14:paraId="000003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quiz</w:t>
            </w:r>
          </w:p>
          <w:p w:rsidR="00000000" w:rsidDel="00000000" w:rsidP="00000000" w:rsidRDefault="00000000" w:rsidRPr="00000000" w14:paraId="000003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Assessment assignments</w:t>
            </w:r>
          </w:p>
          <w:p w:rsidR="00000000" w:rsidDel="00000000" w:rsidP="00000000" w:rsidRDefault="00000000" w:rsidRPr="00000000" w14:paraId="00000364">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65">
            <w:pPr>
              <w:numPr>
                <w:ilvl w:val="0"/>
                <w:numId w:val="11"/>
              </w:numPr>
              <w:spacing w:after="0" w:line="240" w:lineRule="auto"/>
              <w:ind w:left="177" w:hanging="177"/>
              <w:rPr/>
            </w:pPr>
            <w:r w:rsidDel="00000000" w:rsidR="00000000" w:rsidRPr="00000000">
              <w:rPr>
                <w:rFonts w:ascii="Times New Roman" w:cs="Times New Roman" w:eastAsia="Times New Roman" w:hAnsi="Times New Roman"/>
                <w:b w:val="1"/>
                <w:vertAlign w:val="baseline"/>
                <w:rtl w:val="0"/>
              </w:rPr>
              <w:t xml:space="preserve">Lectures: </w:t>
            </w:r>
            <w:r w:rsidDel="00000000" w:rsidR="00000000" w:rsidRPr="00000000">
              <w:rPr>
                <w:rtl w:val="0"/>
              </w:rPr>
            </w:r>
          </w:p>
          <w:p w:rsidR="00000000" w:rsidDel="00000000" w:rsidP="00000000" w:rsidRDefault="00000000" w:rsidRPr="00000000" w14:paraId="0000036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Presentation</w:t>
            </w:r>
          </w:p>
          <w:p w:rsidR="00000000" w:rsidDel="00000000" w:rsidP="00000000" w:rsidRDefault="00000000" w:rsidRPr="00000000" w14:paraId="00000367">
            <w:pPr>
              <w:spacing w:after="0" w:line="240" w:lineRule="auto"/>
              <w:ind w:left="142" w:hanging="142"/>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[TM: 1x (3x50 ”)]</w:t>
            </w:r>
            <w:r w:rsidDel="00000000" w:rsidR="00000000" w:rsidRPr="00000000">
              <w:rPr>
                <w:rtl w:val="0"/>
              </w:rPr>
            </w:r>
          </w:p>
          <w:p w:rsidR="00000000" w:rsidDel="00000000" w:rsidP="00000000" w:rsidRDefault="00000000" w:rsidRPr="00000000" w14:paraId="00000368">
            <w:pPr>
              <w:numPr>
                <w:ilvl w:val="0"/>
                <w:numId w:val="17"/>
              </w:numPr>
              <w:spacing w:after="0" w:line="240" w:lineRule="auto"/>
              <w:ind w:left="170" w:hanging="170"/>
              <w:rPr/>
            </w:pPr>
            <w:r w:rsidDel="00000000" w:rsidR="00000000" w:rsidRPr="00000000">
              <w:rPr>
                <w:rFonts w:ascii="Times New Roman" w:cs="Times New Roman" w:eastAsia="Times New Roman" w:hAnsi="Times New Roman"/>
                <w:b w:val="1"/>
                <w:vertAlign w:val="baseline"/>
                <w:rtl w:val="0"/>
              </w:rPr>
              <w:t xml:space="preserve">Independent </w:t>
            </w:r>
            <w:r w:rsidDel="00000000" w:rsidR="00000000" w:rsidRPr="00000000">
              <w:rPr>
                <w:rtl w:val="0"/>
              </w:rPr>
            </w:r>
          </w:p>
          <w:p w:rsidR="00000000" w:rsidDel="00000000" w:rsidP="00000000" w:rsidRDefault="00000000" w:rsidRPr="00000000" w14:paraId="00000369">
            <w:pPr>
              <w:spacing w:after="0" w:line="240" w:lineRule="auto"/>
              <w:ind w:left="142" w:hanging="142"/>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33cc"/>
                <w:vertAlign w:val="baseline"/>
                <w:rtl w:val="0"/>
              </w:rPr>
              <w:t xml:space="preserve">[BM: 1x (3x60 ”)]</w:t>
            </w:r>
            <w:r w:rsidDel="00000000" w:rsidR="00000000" w:rsidRPr="00000000">
              <w:rPr>
                <w:rtl w:val="0"/>
              </w:rPr>
            </w:r>
          </w:p>
          <w:p w:rsidR="00000000" w:rsidDel="00000000" w:rsidP="00000000" w:rsidRDefault="00000000" w:rsidRPr="00000000" w14:paraId="0000036A">
            <w:pPr>
              <w:numPr>
                <w:ilvl w:val="0"/>
                <w:numId w:val="13"/>
              </w:numPr>
              <w:spacing w:line="240" w:lineRule="auto"/>
              <w:ind w:left="170" w:hanging="142"/>
              <w:rPr>
                <w:b w:val="0"/>
                <w:color w:val="0033cc"/>
              </w:rPr>
            </w:pPr>
            <w:r w:rsidDel="00000000" w:rsidR="00000000" w:rsidRPr="00000000">
              <w:rPr>
                <w:rFonts w:ascii="Times New Roman" w:cs="Times New Roman" w:eastAsia="Times New Roman" w:hAnsi="Times New Roman"/>
                <w:b w:val="1"/>
                <w:vertAlign w:val="baseline"/>
                <w:rtl w:val="0"/>
              </w:rPr>
              <w:t xml:space="preserve">Task-11-15: </w:t>
            </w:r>
            <w:r w:rsidDel="00000000" w:rsidR="00000000" w:rsidRPr="00000000">
              <w:rPr>
                <w:rFonts w:ascii="Times New Roman" w:cs="Times New Roman" w:eastAsia="Times New Roman" w:hAnsi="Times New Roman"/>
                <w:vertAlign w:val="baseline"/>
                <w:rtl w:val="0"/>
              </w:rPr>
              <w:t xml:space="preserve">Presenting and developing their design media. (Online and offline electronic media)</w:t>
            </w:r>
            <w:r w:rsidDel="00000000" w:rsidR="00000000" w:rsidRPr="00000000">
              <w:rPr>
                <w:rtl w:val="0"/>
              </w:rPr>
            </w:r>
          </w:p>
          <w:p w:rsidR="00000000" w:rsidDel="00000000" w:rsidP="00000000" w:rsidRDefault="00000000" w:rsidRPr="00000000" w14:paraId="0000036B">
            <w:pPr>
              <w:spacing w:after="0" w:line="240" w:lineRule="auto"/>
              <w:ind w:left="142" w:firstLine="41.9999999999999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0033cc"/>
                <w:vertAlign w:val="baseline"/>
                <w:rtl w:val="0"/>
              </w:rPr>
              <w:t xml:space="preserve">[BT: (1) x (3x60 ”)]</w:t>
            </w:r>
            <w:r w:rsidDel="00000000" w:rsidR="00000000" w:rsidRPr="00000000">
              <w:rPr>
                <w:rtl w:val="0"/>
              </w:rPr>
            </w:r>
          </w:p>
          <w:p w:rsidR="00000000" w:rsidDel="00000000" w:rsidP="00000000" w:rsidRDefault="00000000" w:rsidRPr="00000000" w14:paraId="0000036C">
            <w:pPr>
              <w:spacing w:after="0" w:line="240" w:lineRule="auto"/>
              <w:rPr>
                <w:rFonts w:ascii="Times New Roman" w:cs="Times New Roman" w:eastAsia="Times New Roman" w:hAnsi="Times New Roman"/>
                <w:b w:val="0"/>
                <w:vertAlign w:val="baseline"/>
              </w:rPr>
            </w:pPr>
            <w:r w:rsidDel="00000000" w:rsidR="00000000" w:rsidRPr="00000000">
              <w:rPr>
                <w:rtl w:val="0"/>
              </w:rPr>
            </w:r>
          </w:p>
        </w:tc>
        <w:tc>
          <w:tcPr>
            <w:gridSpan w:val="4"/>
            <w:tcBorders>
              <w:top w:color="000001" w:space="0" w:sz="4" w:val="single"/>
              <w:left w:color="000001" w:space="0" w:sz="4" w:val="single"/>
              <w:bottom w:color="000001" w:space="0" w:sz="4" w:val="single"/>
            </w:tcBorders>
            <w:shd w:fill="ffffff" w:val="clear"/>
            <w:vAlign w:val="top"/>
          </w:tcPr>
          <w:p w:rsidR="00000000" w:rsidDel="00000000" w:rsidP="00000000" w:rsidRDefault="00000000" w:rsidRPr="00000000" w14:paraId="0000036E">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Asyhar, Rayandra (2012). </w:t>
            </w:r>
          </w:p>
          <w:p w:rsidR="00000000" w:rsidDel="00000000" w:rsidP="00000000" w:rsidRDefault="00000000" w:rsidRPr="00000000" w14:paraId="0000036F">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Darmawan, Deni (2011). </w:t>
            </w:r>
          </w:p>
          <w:p w:rsidR="00000000" w:rsidDel="00000000" w:rsidP="00000000" w:rsidRDefault="00000000" w:rsidRPr="00000000" w14:paraId="00000370">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Rusman, Kurniawan, Riyana (2011).</w:t>
            </w:r>
          </w:p>
          <w:p w:rsidR="00000000" w:rsidDel="00000000" w:rsidP="00000000" w:rsidRDefault="00000000" w:rsidRPr="00000000" w14:paraId="00000371">
            <w:pPr>
              <w:spacing w:after="0" w:line="240" w:lineRule="auto"/>
              <w:rPr>
                <w:rFonts w:ascii="Times New Roman" w:cs="Times New Roman" w:eastAsia="Times New Roman" w:hAnsi="Times New Roman"/>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375">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15%</w:t>
            </w:r>
            <w:r w:rsidDel="00000000" w:rsidR="00000000" w:rsidRPr="00000000">
              <w:rPr>
                <w:rtl w:val="0"/>
              </w:rPr>
            </w:r>
          </w:p>
        </w:tc>
      </w:tr>
      <w:tr>
        <w:tc>
          <w:tcPr>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376">
            <w:pPr>
              <w:spacing w:after="0" w:line="240" w:lineRule="auto"/>
              <w:jc w:val="center"/>
              <w:rPr>
                <w:vertAlign w:val="baseline"/>
              </w:rPr>
            </w:pPr>
            <w:r w:rsidDel="00000000" w:rsidR="00000000" w:rsidRPr="00000000">
              <w:rPr>
                <w:rFonts w:ascii="Times New Roman" w:cs="Times New Roman" w:eastAsia="Times New Roman" w:hAnsi="Times New Roman"/>
                <w:b w:val="1"/>
                <w:vertAlign w:val="baseline"/>
                <w:rtl w:val="0"/>
              </w:rPr>
              <w:t xml:space="preserve">16</w:t>
            </w:r>
            <w:r w:rsidDel="00000000" w:rsidR="00000000" w:rsidRPr="00000000">
              <w:rPr>
                <w:rtl w:val="0"/>
              </w:rPr>
            </w:r>
          </w:p>
        </w:tc>
        <w:tc>
          <w:tcPr>
            <w:gridSpan w:val="14"/>
            <w:tcBorders>
              <w:top w:color="000001" w:space="0" w:sz="4" w:val="single"/>
              <w:left w:color="000001" w:space="0" w:sz="4" w:val="single"/>
              <w:bottom w:color="000001" w:space="0" w:sz="4" w:val="single"/>
            </w:tcBorders>
            <w:shd w:fill="e7e6e6" w:val="clear"/>
            <w:vAlign w:val="top"/>
          </w:tcPr>
          <w:p w:rsidR="00000000" w:rsidDel="00000000" w:rsidP="00000000" w:rsidRDefault="00000000" w:rsidRPr="00000000" w14:paraId="00000377">
            <w:pPr>
              <w:spacing w:after="0" w:line="240" w:lineRule="auto"/>
              <w:rPr>
                <w:vertAlign w:val="baseline"/>
              </w:rPr>
            </w:pPr>
            <w:r w:rsidDel="00000000" w:rsidR="00000000" w:rsidRPr="00000000">
              <w:rPr>
                <w:rFonts w:ascii="Times New Roman" w:cs="Times New Roman" w:eastAsia="Times New Roman" w:hAnsi="Times New Roman"/>
                <w:b w:val="1"/>
                <w:color w:val="000000"/>
                <w:vertAlign w:val="baseline"/>
                <w:rtl w:val="0"/>
              </w:rPr>
              <w:t xml:space="preserve">UAS / Semester Final Examination: Evaluation which is intended to determine the final achievement of student learning outcomes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top"/>
          </w:tcPr>
          <w:p w:rsidR="00000000" w:rsidDel="00000000" w:rsidP="00000000" w:rsidRDefault="00000000" w:rsidRPr="00000000" w14:paraId="00000385">
            <w:pPr>
              <w:spacing w:after="0" w:line="240" w:lineRule="auto"/>
              <w:jc w:val="center"/>
              <w:rPr>
                <w:rFonts w:ascii="Times New Roman" w:cs="Times New Roman" w:eastAsia="Times New Roman" w:hAnsi="Times New Roman"/>
                <w:b w:val="0"/>
                <w:color w:val="000000"/>
                <w:vertAlign w:val="baseline"/>
              </w:rPr>
            </w:pPr>
            <w:r w:rsidDel="00000000" w:rsidR="00000000" w:rsidRPr="00000000">
              <w:rPr>
                <w:rtl w:val="0"/>
              </w:rPr>
            </w:r>
          </w:p>
        </w:tc>
      </w:tr>
    </w:tbl>
    <w:p w:rsidR="00000000" w:rsidDel="00000000" w:rsidP="00000000" w:rsidRDefault="00000000" w:rsidRPr="00000000" w14:paraId="00000386">
      <w:pPr>
        <w:spacing w:after="0" w:line="240" w:lineRule="auto"/>
        <w:rPr>
          <w:rFonts w:ascii="Times New Roman" w:cs="Times New Roman" w:eastAsia="Times New Roman" w:hAnsi="Times New Roman"/>
          <w:b w:val="0"/>
          <w:sz w:val="18"/>
          <w:szCs w:val="18"/>
          <w:u w:val="single"/>
          <w:vertAlign w:val="baseline"/>
        </w:rPr>
      </w:pPr>
      <w:r w:rsidDel="00000000" w:rsidR="00000000" w:rsidRPr="00000000">
        <w:rPr>
          <w:rtl w:val="0"/>
        </w:rPr>
      </w:r>
    </w:p>
    <w:p w:rsidR="00000000" w:rsidDel="00000000" w:rsidP="00000000" w:rsidRDefault="00000000" w:rsidRPr="00000000" w14:paraId="00000387">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b w:val="1"/>
          <w:sz w:val="18"/>
          <w:szCs w:val="18"/>
          <w:u w:val="single"/>
          <w:vertAlign w:val="baseline"/>
          <w:rtl w:val="0"/>
        </w:rPr>
        <w:t xml:space="preserve">Note</w:t>
      </w:r>
      <w:r w:rsidDel="00000000" w:rsidR="00000000" w:rsidRPr="00000000">
        <w:rPr>
          <w:rFonts w:ascii="Times New Roman" w:cs="Times New Roman" w:eastAsia="Times New Roman" w:hAnsi="Times New Roman"/>
          <w:sz w:val="18"/>
          <w:szCs w:val="18"/>
          <w:vertAlign w:val="baseline"/>
          <w:rtl w:val="0"/>
        </w:rPr>
        <w:t xml:space="preserve">:</w:t>
      </w:r>
    </w:p>
    <w:p w:rsidR="00000000" w:rsidDel="00000000" w:rsidP="00000000" w:rsidRDefault="00000000" w:rsidRPr="00000000" w14:paraId="00000388">
      <w:pPr>
        <w:numPr>
          <w:ilvl w:val="0"/>
          <w:numId w:val="7"/>
        </w:numPr>
        <w:spacing w:after="0" w:line="240" w:lineRule="auto"/>
        <w:ind w:left="426" w:hanging="284"/>
        <w:rPr/>
      </w:pPr>
      <w:r w:rsidDel="00000000" w:rsidR="00000000" w:rsidRPr="00000000">
        <w:rPr>
          <w:rFonts w:ascii="Times New Roman" w:cs="Times New Roman" w:eastAsia="Times New Roman" w:hAnsi="Times New Roman"/>
          <w:sz w:val="18"/>
          <w:szCs w:val="18"/>
          <w:vertAlign w:val="baseline"/>
          <w:rtl w:val="0"/>
        </w:rPr>
        <w:t xml:space="preserve">Learning Outcomes of Graduates of PRODI (CPL-PRODI) are abilities possessed by each PRODI graduate which is an internalization of attitudes, mastery of knowledge and skills by the level of the study program obtained through the learning process.</w:t>
      </w:r>
    </w:p>
    <w:p w:rsidR="00000000" w:rsidDel="00000000" w:rsidP="00000000" w:rsidRDefault="00000000" w:rsidRPr="00000000" w14:paraId="00000389">
      <w:pPr>
        <w:numPr>
          <w:ilvl w:val="0"/>
          <w:numId w:val="7"/>
        </w:numPr>
        <w:spacing w:after="0" w:line="240" w:lineRule="auto"/>
        <w:ind w:left="426" w:hanging="284"/>
        <w:rPr/>
      </w:pPr>
      <w:r w:rsidDel="00000000" w:rsidR="00000000" w:rsidRPr="00000000">
        <w:rPr>
          <w:rFonts w:ascii="Times New Roman" w:cs="Times New Roman" w:eastAsia="Times New Roman" w:hAnsi="Times New Roman"/>
          <w:sz w:val="18"/>
          <w:szCs w:val="18"/>
          <w:vertAlign w:val="baseline"/>
          <w:rtl w:val="0"/>
        </w:rPr>
        <w:t xml:space="preserve">The CPL that is charged on the course is some of the learning outcomes of the study program graduates (CPL-PRODI) which are used for the formation/development of a course which consists of aspects of attitude, general skills, special skills and knowledge.</w:t>
      </w:r>
    </w:p>
    <w:p w:rsidR="00000000" w:rsidDel="00000000" w:rsidP="00000000" w:rsidRDefault="00000000" w:rsidRPr="00000000" w14:paraId="0000038A">
      <w:pPr>
        <w:numPr>
          <w:ilvl w:val="0"/>
          <w:numId w:val="7"/>
        </w:numPr>
        <w:spacing w:after="0" w:line="240" w:lineRule="auto"/>
        <w:ind w:left="426" w:hanging="284"/>
        <w:rPr/>
      </w:pPr>
      <w:r w:rsidDel="00000000" w:rsidR="00000000" w:rsidRPr="00000000">
        <w:rPr>
          <w:rFonts w:ascii="Times New Roman" w:cs="Times New Roman" w:eastAsia="Times New Roman" w:hAnsi="Times New Roman"/>
          <w:sz w:val="18"/>
          <w:szCs w:val="18"/>
          <w:vertAlign w:val="baseline"/>
          <w:rtl w:val="0"/>
        </w:rPr>
        <w:t xml:space="preserve">CP Course (CPMK) is an ability that is described specifically from the CPL that is charged to a course and is specific to the study material or learning material for the course.</w:t>
      </w:r>
    </w:p>
    <w:p w:rsidR="00000000" w:rsidDel="00000000" w:rsidP="00000000" w:rsidRDefault="00000000" w:rsidRPr="00000000" w14:paraId="0000038B">
      <w:pPr>
        <w:numPr>
          <w:ilvl w:val="0"/>
          <w:numId w:val="7"/>
        </w:numPr>
        <w:spacing w:after="0" w:line="240" w:lineRule="auto"/>
        <w:ind w:left="426" w:hanging="284"/>
        <w:rPr/>
      </w:pPr>
      <w:r w:rsidDel="00000000" w:rsidR="00000000" w:rsidRPr="00000000">
        <w:rPr>
          <w:rFonts w:ascii="Times New Roman" w:cs="Times New Roman" w:eastAsia="Times New Roman" w:hAnsi="Times New Roman"/>
          <w:sz w:val="18"/>
          <w:szCs w:val="18"/>
          <w:vertAlign w:val="baseline"/>
          <w:rtl w:val="0"/>
        </w:rPr>
        <w:t xml:space="preserve">Subject Sub-CP (Sub-CPMK) is an ability that is described specifically from the CPMK which can be measured or observed and is the final ability planned at each learning stage, and is specific to the subject matter learning material.</w:t>
      </w:r>
    </w:p>
    <w:p w:rsidR="00000000" w:rsidDel="00000000" w:rsidP="00000000" w:rsidRDefault="00000000" w:rsidRPr="00000000" w14:paraId="0000038C">
      <w:pPr>
        <w:numPr>
          <w:ilvl w:val="0"/>
          <w:numId w:val="7"/>
        </w:numPr>
        <w:spacing w:after="0" w:line="240" w:lineRule="auto"/>
        <w:ind w:left="426" w:hanging="284"/>
        <w:rPr/>
      </w:pPr>
      <w:r w:rsidDel="00000000" w:rsidR="00000000" w:rsidRPr="00000000">
        <w:rPr>
          <w:rFonts w:ascii="Times New Roman" w:cs="Times New Roman" w:eastAsia="Times New Roman" w:hAnsi="Times New Roman"/>
          <w:sz w:val="18"/>
          <w:szCs w:val="18"/>
          <w:vertAlign w:val="baseline"/>
          <w:rtl w:val="0"/>
        </w:rPr>
        <w:t xml:space="preserve">Assessment criteria are benchmarks that are used as a measure or measure of learning achievement in assessments based on predetermined indicators. Assessment criteria are guidelines for assessors so that the assessment is consistent and unbiased. The criteria can be either quantitative or qualitative.</w:t>
      </w:r>
    </w:p>
    <w:p w:rsidR="00000000" w:rsidDel="00000000" w:rsidP="00000000" w:rsidRDefault="00000000" w:rsidRPr="00000000" w14:paraId="0000038D">
      <w:pPr>
        <w:numPr>
          <w:ilvl w:val="0"/>
          <w:numId w:val="7"/>
        </w:numPr>
        <w:spacing w:after="0" w:line="240" w:lineRule="auto"/>
        <w:ind w:left="426" w:hanging="284"/>
        <w:rPr/>
      </w:pPr>
      <w:r w:rsidDel="00000000" w:rsidR="00000000" w:rsidRPr="00000000">
        <w:rPr>
          <w:rFonts w:ascii="Times New Roman" w:cs="Times New Roman" w:eastAsia="Times New Roman" w:hAnsi="Times New Roman"/>
          <w:sz w:val="18"/>
          <w:szCs w:val="18"/>
          <w:vertAlign w:val="baseline"/>
          <w:rtl w:val="0"/>
        </w:rPr>
        <w:t xml:space="preserve">Indicators of ability assessment in the process and student learning outcomes are specific and measurable statements that identify the ability or performance of student learning outcomes accompanied by evidence.</w:t>
      </w:r>
    </w:p>
    <w:p w:rsidR="00000000" w:rsidDel="00000000" w:rsidP="00000000" w:rsidRDefault="00000000" w:rsidRPr="00000000" w14:paraId="0000038E">
      <w:pPr>
        <w:spacing w:after="160" w:line="240" w:lineRule="auto"/>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38F">
      <w:pPr>
        <w:spacing w:after="0" w:line="240" w:lineRule="auto"/>
        <w:rPr>
          <w:vertAlign w:val="baseline"/>
        </w:rPr>
      </w:pPr>
      <w:r w:rsidDel="00000000" w:rsidR="00000000" w:rsidRPr="00000000">
        <w:rPr>
          <w:rtl w:val="0"/>
        </w:rPr>
      </w:r>
    </w:p>
    <w:sectPr>
      <w:pgSz w:h="11906" w:w="16838" w:orient="landscape"/>
      <w:pgMar w:bottom="1701" w:top="88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lowerLetter"/>
      <w:lvlText w:val="%1)"/>
      <w:lvlJc w:val="left"/>
      <w:pPr>
        <w:ind w:left="502"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lvl w:ilvl="0">
      <w:start w:val="1"/>
      <w:numFmt w:val="decimal"/>
      <w:lvlText w:val="%1."/>
      <w:lvlJc w:val="left"/>
      <w:pPr>
        <w:ind w:left="720" w:hanging="360"/>
      </w:pPr>
      <w:rPr>
        <w:rFonts w:ascii="Times New Roman" w:cs="Times New Roman" w:eastAsia="Times New Roman" w:hAnsi="Times New Roman"/>
        <w:b w:val="1"/>
        <w:sz w:val="18"/>
        <w:szCs w:val="1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lvl w:ilvl="0">
      <w:start w:val="1"/>
      <w:numFmt w:val="lowerLetter"/>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b w:val="1"/>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b w:val="1"/>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9">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3">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4">
    <w:lvl w:ilvl="0">
      <w:start w:val="1"/>
      <w:numFmt w:val="decimal"/>
      <w:lvlText w:val="%1."/>
      <w:lvlJc w:val="left"/>
      <w:pPr>
        <w:ind w:left="700" w:hanging="340"/>
      </w:pPr>
      <w:rPr>
        <w:rFonts w:ascii="Times New Roman" w:cs="Times New Roman" w:eastAsia="Times New Roman" w:hAnsi="Times New Roman"/>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pPr>
    <w:rPr>
      <w:rFonts w:ascii="Book Antiqua" w:cs="Book Antiqua" w:eastAsia="Book Antiqua" w:hAnsi="Book Antiqua"/>
      <w:b w:val="1"/>
      <w:color w:val="00000a"/>
      <w:sz w:val="32"/>
      <w:szCs w:val="32"/>
      <w:vertAlign w:val="baseline"/>
    </w:rPr>
  </w:style>
  <w:style w:type="paragraph" w:styleId="Heading2">
    <w:name w:val="heading 2"/>
    <w:basedOn w:val="Normal"/>
    <w:next w:val="Normal"/>
    <w:pPr>
      <w:keepNext w:val="1"/>
      <w:keepLines w:val="1"/>
      <w:spacing w:after="0" w:before="40" w:line="276" w:lineRule="auto"/>
    </w:pPr>
    <w:rPr>
      <w:rFonts w:ascii="Book Antiqua" w:cs="Book Antiqua" w:eastAsia="Book Antiqua" w:hAnsi="Book Antiqua"/>
      <w:b w:val="1"/>
      <w:color w:val="00000a"/>
      <w:sz w:val="24"/>
      <w:szCs w:val="24"/>
      <w:vertAlign w:val="baseline"/>
    </w:rPr>
  </w:style>
  <w:style w:type="paragraph" w:styleId="Heading3">
    <w:name w:val="heading 3"/>
    <w:basedOn w:val="Normal"/>
    <w:next w:val="Normal"/>
    <w:pPr>
      <w:keepNext w:val="1"/>
      <w:keepLines w:val="1"/>
      <w:spacing w:after="0" w:before="40" w:line="276" w:lineRule="auto"/>
    </w:pPr>
    <w:rPr>
      <w:rFonts w:ascii="Calibri" w:cs="Calibri" w:eastAsia="Calibri" w:hAnsi="Calibri"/>
      <w:color w:val="1f4d78"/>
      <w:sz w:val="24"/>
      <w:szCs w:val="24"/>
      <w:vertAlign w:val="baseline"/>
    </w:rPr>
  </w:style>
  <w:style w:type="paragraph" w:styleId="Heading4">
    <w:name w:val="heading 4"/>
    <w:basedOn w:val="Normal"/>
    <w:next w:val="Normal"/>
    <w:pPr>
      <w:keepNext w:val="1"/>
      <w:keepLines w:val="1"/>
      <w:spacing w:after="0" w:before="40" w:line="276" w:lineRule="auto"/>
    </w:pPr>
    <w:rPr>
      <w:rFonts w:ascii="Calibri" w:cs="Calibri" w:eastAsia="Calibri" w:hAnsi="Calibri"/>
      <w:i w:val="1"/>
      <w:color w:val="2e74b5"/>
      <w:sz w:val="22"/>
      <w:szCs w:val="22"/>
      <w:vertAlign w:val="baseline"/>
    </w:rPr>
  </w:style>
  <w:style w:type="paragraph" w:styleId="Heading5">
    <w:name w:val="heading 5"/>
    <w:basedOn w:val="Normal"/>
    <w:next w:val="Normal"/>
    <w:pPr>
      <w:keepNext w:val="1"/>
      <w:keepLines w:val="1"/>
      <w:spacing w:after="0" w:before="40" w:line="276" w:lineRule="auto"/>
    </w:pPr>
    <w:rPr>
      <w:rFonts w:ascii="Calibri" w:cs="Calibri" w:eastAsia="Calibri" w:hAnsi="Calibri"/>
      <w:color w:val="2e74b5"/>
      <w:sz w:val="22"/>
      <w:szCs w:val="22"/>
      <w:vertAlign w:val="baseline"/>
    </w:rPr>
  </w:style>
  <w:style w:type="paragraph" w:styleId="Heading6">
    <w:name w:val="heading 6"/>
    <w:basedOn w:val="Normal"/>
    <w:next w:val="Normal"/>
    <w:pPr>
      <w:keepNext w:val="1"/>
      <w:keepLines w:val="1"/>
      <w:spacing w:after="0" w:before="40" w:line="276" w:lineRule="auto"/>
    </w:pPr>
    <w:rPr>
      <w:rFonts w:ascii="Calibri" w:cs="Calibri" w:eastAsia="Calibri" w:hAnsi="Calibri"/>
      <w:color w:val="1f4d78"/>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before="0" w:line="276" w:lineRule="auto"/>
    </w:pPr>
    <w:rPr>
      <w:rFonts w:ascii="Calibri" w:cs="Calibri" w:eastAsia="Calibri" w:hAnsi="Calibri"/>
      <w:color w:val="5a5a5a"/>
      <w:sz w:val="22"/>
      <w:szCs w:val="22"/>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